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D779" w14:textId="4FE94E70" w:rsidR="00A74907" w:rsidRPr="00A74907" w:rsidRDefault="00A74907" w:rsidP="00B30452">
      <w:pPr>
        <w:spacing w:line="240" w:lineRule="auto"/>
        <w:jc w:val="both"/>
        <w:rPr>
          <w:rFonts w:ascii="Times New Roman" w:hAnsi="Times New Roman" w:cs="Times New Roman"/>
          <w:b/>
          <w:bCs/>
          <w:sz w:val="24"/>
          <w:szCs w:val="24"/>
        </w:rPr>
      </w:pPr>
      <w:r w:rsidRPr="00A74907">
        <w:rPr>
          <w:rFonts w:ascii="Times New Roman" w:hAnsi="Times New Roman" w:cs="Times New Roman"/>
          <w:b/>
          <w:bCs/>
          <w:sz w:val="24"/>
          <w:szCs w:val="24"/>
        </w:rPr>
        <w:t>SURVEILLANCE SPATIALE DU PALUDISME PAR TÉLÉDÉTECTION</w:t>
      </w:r>
      <w:r w:rsidR="006C349E">
        <w:rPr>
          <w:rFonts w:ascii="Times New Roman" w:hAnsi="Times New Roman" w:cs="Times New Roman"/>
          <w:b/>
          <w:bCs/>
          <w:sz w:val="24"/>
          <w:szCs w:val="24"/>
        </w:rPr>
        <w:t xml:space="preserve"> ET SIG</w:t>
      </w:r>
      <w:r w:rsidRPr="00A74907">
        <w:rPr>
          <w:rFonts w:ascii="Times New Roman" w:hAnsi="Times New Roman" w:cs="Times New Roman"/>
          <w:b/>
          <w:bCs/>
          <w:sz w:val="24"/>
          <w:szCs w:val="24"/>
        </w:rPr>
        <w:t xml:space="preserve"> : FACTEURS DE RISQUE ET DYNAMIQUES VECTORIELLES AUX FRONTIÈRES DE LA CÔTE D’IVOIRE, DE LA GUINÉE ET DU MALI</w:t>
      </w:r>
    </w:p>
    <w:p w14:paraId="78DC707A" w14:textId="77777777" w:rsidR="00CF07AB" w:rsidRDefault="00CF07AB" w:rsidP="00B30452">
      <w:pPr>
        <w:spacing w:line="240" w:lineRule="auto"/>
        <w:jc w:val="both"/>
        <w:rPr>
          <w:rFonts w:ascii="Times New Roman" w:hAnsi="Times New Roman" w:cs="Times New Roman"/>
          <w:sz w:val="24"/>
          <w:szCs w:val="24"/>
        </w:rPr>
      </w:pPr>
      <w:r>
        <w:rPr>
          <w:rFonts w:ascii="Times New Roman" w:hAnsi="Times New Roman" w:cs="Times New Roman"/>
          <w:sz w:val="24"/>
          <w:szCs w:val="24"/>
        </w:rPr>
        <w:t>Auteurs :</w:t>
      </w:r>
    </w:p>
    <w:p w14:paraId="3C47E233" w14:textId="3BD402A3" w:rsidR="00BC1AE6" w:rsidRDefault="00DE06B2" w:rsidP="00B304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30452">
        <w:rPr>
          <w:rFonts w:ascii="Times New Roman" w:hAnsi="Times New Roman" w:cs="Times New Roman"/>
          <w:sz w:val="24"/>
          <w:szCs w:val="24"/>
          <w:u w:val="single"/>
        </w:rPr>
        <w:t>Mariétou</w:t>
      </w:r>
      <w:proofErr w:type="spellEnd"/>
      <w:r w:rsidR="00CF07AB" w:rsidRPr="00B30452">
        <w:rPr>
          <w:rFonts w:ascii="Times New Roman" w:hAnsi="Times New Roman" w:cs="Times New Roman"/>
          <w:sz w:val="24"/>
          <w:szCs w:val="24"/>
          <w:u w:val="single"/>
        </w:rPr>
        <w:t xml:space="preserve"> DIARRA</w:t>
      </w:r>
      <w:r w:rsidR="00CF07AB">
        <w:rPr>
          <w:rFonts w:ascii="Times New Roman" w:hAnsi="Times New Roman" w:cs="Times New Roman"/>
          <w:sz w:val="24"/>
          <w:szCs w:val="24"/>
        </w:rPr>
        <w:t xml:space="preserve">, Professeur Alexandre DELAMAOU, Dr Adonis Krou Damien KOUAME, Dr Mady </w:t>
      </w:r>
      <w:proofErr w:type="spellStart"/>
      <w:r w:rsidR="00CF07AB">
        <w:rPr>
          <w:rFonts w:ascii="Times New Roman" w:hAnsi="Times New Roman" w:cs="Times New Roman"/>
          <w:sz w:val="24"/>
          <w:szCs w:val="24"/>
        </w:rPr>
        <w:t>Cissoko</w:t>
      </w:r>
      <w:proofErr w:type="spellEnd"/>
      <w:r w:rsidR="00CF07AB">
        <w:rPr>
          <w:rFonts w:ascii="Times New Roman" w:hAnsi="Times New Roman" w:cs="Times New Roman"/>
          <w:sz w:val="24"/>
          <w:szCs w:val="24"/>
        </w:rPr>
        <w:t>, Dr Amandine NJEUGEUT.</w:t>
      </w:r>
    </w:p>
    <w:p w14:paraId="7EDF3310" w14:textId="34A23C23" w:rsidR="00CF07AB" w:rsidRDefault="00CF07AB" w:rsidP="00B30452">
      <w:pPr>
        <w:spacing w:line="240" w:lineRule="auto"/>
        <w:jc w:val="both"/>
        <w:rPr>
          <w:rFonts w:ascii="Times New Roman" w:hAnsi="Times New Roman" w:cs="Times New Roman"/>
          <w:sz w:val="24"/>
          <w:szCs w:val="24"/>
        </w:rPr>
      </w:pPr>
      <w:r>
        <w:rPr>
          <w:rFonts w:ascii="Times New Roman" w:hAnsi="Times New Roman" w:cs="Times New Roman"/>
          <w:sz w:val="24"/>
          <w:szCs w:val="24"/>
        </w:rPr>
        <w:t>Affiliations :</w:t>
      </w:r>
    </w:p>
    <w:p w14:paraId="7D2E760C" w14:textId="3F6225B8" w:rsidR="00CF07AB" w:rsidRDefault="00CF07AB" w:rsidP="00B304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Université Gamal Abdel Nasser de Conakry, </w:t>
      </w:r>
      <w:r w:rsidR="00B30452">
        <w:rPr>
          <w:rFonts w:ascii="Times New Roman" w:hAnsi="Times New Roman" w:cs="Times New Roman"/>
          <w:sz w:val="24"/>
          <w:szCs w:val="24"/>
        </w:rPr>
        <w:t>Guinée</w:t>
      </w:r>
    </w:p>
    <w:p w14:paraId="713E8906" w14:textId="26AAA4E3" w:rsidR="006C0BDA" w:rsidRDefault="006C0BDA" w:rsidP="00B30452">
      <w:pPr>
        <w:spacing w:line="240" w:lineRule="auto"/>
        <w:jc w:val="both"/>
        <w:rPr>
          <w:rFonts w:ascii="Times New Roman" w:hAnsi="Times New Roman" w:cs="Times New Roman"/>
          <w:sz w:val="24"/>
          <w:szCs w:val="24"/>
        </w:rPr>
      </w:pPr>
      <w:r>
        <w:rPr>
          <w:rFonts w:ascii="Times New Roman" w:hAnsi="Times New Roman" w:cs="Times New Roman"/>
          <w:sz w:val="24"/>
          <w:szCs w:val="24"/>
        </w:rPr>
        <w:t>Centre d’Excellence Africain pour la Prévention et le Contrôle des Maladies Transmissibles, Guinée</w:t>
      </w:r>
    </w:p>
    <w:p w14:paraId="62BFF215" w14:textId="38A230ED" w:rsidR="00CF07AB" w:rsidRDefault="00CF07AB" w:rsidP="00B304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Université Félix </w:t>
      </w:r>
      <w:proofErr w:type="spellStart"/>
      <w:r>
        <w:rPr>
          <w:rFonts w:ascii="Times New Roman" w:hAnsi="Times New Roman" w:cs="Times New Roman"/>
          <w:sz w:val="24"/>
          <w:szCs w:val="24"/>
        </w:rPr>
        <w:t>Houphouet</w:t>
      </w:r>
      <w:proofErr w:type="spellEnd"/>
      <w:r>
        <w:rPr>
          <w:rFonts w:ascii="Times New Roman" w:hAnsi="Times New Roman" w:cs="Times New Roman"/>
          <w:sz w:val="24"/>
          <w:szCs w:val="24"/>
        </w:rPr>
        <w:t xml:space="preserve"> Boigny de Cocody</w:t>
      </w:r>
      <w:r w:rsidR="00B30452">
        <w:rPr>
          <w:rFonts w:ascii="Times New Roman" w:hAnsi="Times New Roman" w:cs="Times New Roman"/>
          <w:sz w:val="24"/>
          <w:szCs w:val="24"/>
        </w:rPr>
        <w:t>,</w:t>
      </w:r>
      <w:r>
        <w:rPr>
          <w:rFonts w:ascii="Times New Roman" w:hAnsi="Times New Roman" w:cs="Times New Roman"/>
          <w:sz w:val="24"/>
          <w:szCs w:val="24"/>
        </w:rPr>
        <w:t xml:space="preserve"> Côte d’Ivoire</w:t>
      </w:r>
    </w:p>
    <w:p w14:paraId="54BE87FB" w14:textId="789FBCEC" w:rsidR="00CF07AB" w:rsidRDefault="00CF07AB" w:rsidP="00B30452">
      <w:pPr>
        <w:spacing w:line="240" w:lineRule="auto"/>
        <w:jc w:val="both"/>
        <w:rPr>
          <w:rFonts w:ascii="Times New Roman" w:hAnsi="Times New Roman" w:cs="Times New Roman"/>
          <w:sz w:val="24"/>
          <w:szCs w:val="24"/>
        </w:rPr>
      </w:pPr>
      <w:r>
        <w:rPr>
          <w:rFonts w:ascii="Times New Roman" w:hAnsi="Times New Roman" w:cs="Times New Roman"/>
          <w:sz w:val="24"/>
          <w:szCs w:val="24"/>
        </w:rPr>
        <w:t>Programme National de Lutte contre le Paludisme</w:t>
      </w:r>
      <w:r w:rsidR="00B30452">
        <w:rPr>
          <w:rFonts w:ascii="Times New Roman" w:hAnsi="Times New Roman" w:cs="Times New Roman"/>
          <w:sz w:val="24"/>
          <w:szCs w:val="24"/>
        </w:rPr>
        <w:t xml:space="preserve">, </w:t>
      </w:r>
      <w:r>
        <w:rPr>
          <w:rFonts w:ascii="Times New Roman" w:hAnsi="Times New Roman" w:cs="Times New Roman"/>
          <w:sz w:val="24"/>
          <w:szCs w:val="24"/>
        </w:rPr>
        <w:t>Mali</w:t>
      </w:r>
    </w:p>
    <w:p w14:paraId="0CA0B3FB" w14:textId="2D68A301" w:rsidR="00CF07AB" w:rsidRPr="00BC1AE6" w:rsidRDefault="00CF07AB" w:rsidP="00B30452">
      <w:pPr>
        <w:spacing w:line="240" w:lineRule="auto"/>
        <w:jc w:val="both"/>
        <w:rPr>
          <w:rFonts w:ascii="Times New Roman" w:hAnsi="Times New Roman" w:cs="Times New Roman"/>
          <w:sz w:val="24"/>
          <w:szCs w:val="24"/>
        </w:rPr>
      </w:pPr>
      <w:r>
        <w:rPr>
          <w:rFonts w:ascii="Times New Roman" w:hAnsi="Times New Roman" w:cs="Times New Roman"/>
          <w:sz w:val="24"/>
          <w:szCs w:val="24"/>
        </w:rPr>
        <w:t>Centre Universitaire de Recherche et d’Application en Télédétection</w:t>
      </w:r>
      <w:r w:rsidR="00B30452">
        <w:rPr>
          <w:rFonts w:ascii="Times New Roman" w:hAnsi="Times New Roman" w:cs="Times New Roman"/>
          <w:sz w:val="24"/>
          <w:szCs w:val="24"/>
        </w:rPr>
        <w:t>, Côte d’Ivoire</w:t>
      </w:r>
    </w:p>
    <w:p w14:paraId="72F7C1EA" w14:textId="77777777" w:rsidR="00BC1AE6" w:rsidRDefault="00BC1AE6" w:rsidP="00B30452">
      <w:pPr>
        <w:spacing w:line="240" w:lineRule="auto"/>
        <w:jc w:val="both"/>
        <w:rPr>
          <w:rFonts w:ascii="Times New Roman" w:hAnsi="Times New Roman" w:cs="Times New Roman"/>
          <w:sz w:val="24"/>
          <w:szCs w:val="24"/>
        </w:rPr>
      </w:pPr>
      <w:r w:rsidRPr="00BC1AE6">
        <w:rPr>
          <w:rFonts w:ascii="Times New Roman" w:hAnsi="Times New Roman" w:cs="Times New Roman"/>
          <w:sz w:val="24"/>
          <w:szCs w:val="24"/>
        </w:rPr>
        <w:t>Le paludisme demeure un enjeu majeur de santé publique en Afrique de l’Ouest, notamment dans les zones frontalières de la Côte d’Ivoire, de la Guinée et du Mali, où les conditions environnementales favorisent la prolifération des vecteurs. Cette étude vise à identifier et analyser les facteurs climatiques et environnementaux influençant la présence des habitats des vecteurs du paludisme à l’aide d’outils géospatiaux, de télédétection et d’analyses statistiques multivariées.</w:t>
      </w:r>
    </w:p>
    <w:p w14:paraId="44BB6D64" w14:textId="29E28AE8" w:rsidR="00BC1AE6" w:rsidRPr="00BC1AE6" w:rsidRDefault="00BC1AE6" w:rsidP="00B30452">
      <w:pPr>
        <w:spacing w:line="240" w:lineRule="auto"/>
        <w:jc w:val="both"/>
        <w:rPr>
          <w:rFonts w:ascii="Times New Roman" w:hAnsi="Times New Roman" w:cs="Times New Roman"/>
          <w:sz w:val="24"/>
          <w:szCs w:val="24"/>
        </w:rPr>
      </w:pPr>
      <w:r w:rsidRPr="00BC1AE6">
        <w:rPr>
          <w:rFonts w:ascii="Times New Roman" w:hAnsi="Times New Roman" w:cs="Times New Roman"/>
          <w:sz w:val="24"/>
          <w:szCs w:val="24"/>
        </w:rPr>
        <w:t xml:space="preserve">Les données climatiques (température, précipitations), topographiques (altitude, pente) et environnementales (NDVI, NDBI, MNDWI) ont été croisées avec la cartographie de l’occupation du sol issue des images Sentinel-2 traitées sur Google </w:t>
      </w:r>
      <w:proofErr w:type="spellStart"/>
      <w:r w:rsidRPr="00BC1AE6">
        <w:rPr>
          <w:rFonts w:ascii="Times New Roman" w:hAnsi="Times New Roman" w:cs="Times New Roman"/>
          <w:sz w:val="24"/>
          <w:szCs w:val="24"/>
        </w:rPr>
        <w:t>Earth</w:t>
      </w:r>
      <w:proofErr w:type="spellEnd"/>
      <w:r w:rsidRPr="00BC1AE6">
        <w:rPr>
          <w:rFonts w:ascii="Times New Roman" w:hAnsi="Times New Roman" w:cs="Times New Roman"/>
          <w:sz w:val="24"/>
          <w:szCs w:val="24"/>
        </w:rPr>
        <w:t xml:space="preserve"> Engine. Un indice composite de risque environnemental a été développé, puis une analyse en composantes principales (ACP) a permis de dégager les facteurs structurants.</w:t>
      </w:r>
    </w:p>
    <w:p w14:paraId="656060C7" w14:textId="572484D8" w:rsidR="00BC1AE6" w:rsidRDefault="00BC1AE6" w:rsidP="00B30452">
      <w:pPr>
        <w:spacing w:line="240" w:lineRule="auto"/>
        <w:jc w:val="both"/>
        <w:rPr>
          <w:rFonts w:ascii="Times New Roman" w:hAnsi="Times New Roman" w:cs="Times New Roman"/>
          <w:sz w:val="24"/>
          <w:szCs w:val="24"/>
        </w:rPr>
      </w:pPr>
      <w:r w:rsidRPr="00BC1AE6">
        <w:rPr>
          <w:rFonts w:ascii="Times New Roman" w:hAnsi="Times New Roman" w:cs="Times New Roman"/>
          <w:sz w:val="24"/>
          <w:szCs w:val="24"/>
        </w:rPr>
        <w:t>Les résultats</w:t>
      </w:r>
      <w:r>
        <w:rPr>
          <w:rFonts w:ascii="Times New Roman" w:hAnsi="Times New Roman" w:cs="Times New Roman"/>
          <w:sz w:val="24"/>
          <w:szCs w:val="24"/>
        </w:rPr>
        <w:t xml:space="preserve"> de nos travaux</w:t>
      </w:r>
      <w:r w:rsidRPr="00BC1AE6">
        <w:rPr>
          <w:rFonts w:ascii="Times New Roman" w:hAnsi="Times New Roman" w:cs="Times New Roman"/>
          <w:sz w:val="24"/>
          <w:szCs w:val="24"/>
        </w:rPr>
        <w:t xml:space="preserve"> révèlent que les mois de juillet à septembre sont les plus favorables à l’abondance des vecteurs, en lien avec des conditions climatiques propices (pluviométrie élevée et températures modérées). Les zones humides, végétalisées et agricoles constituent les milieux les plus favorables, tandis que les zones urbaines et les sols nus apparaissent moins propices. L’indice composite met en évidence des localités à risque élevé (</w:t>
      </w:r>
      <w:proofErr w:type="spellStart"/>
      <w:r w:rsidRPr="00BC1AE6">
        <w:rPr>
          <w:rFonts w:ascii="Times New Roman" w:hAnsi="Times New Roman" w:cs="Times New Roman"/>
          <w:sz w:val="24"/>
          <w:szCs w:val="24"/>
        </w:rPr>
        <w:t>Guélenkoro</w:t>
      </w:r>
      <w:proofErr w:type="spellEnd"/>
      <w:r w:rsidRPr="00BC1AE6">
        <w:rPr>
          <w:rFonts w:ascii="Times New Roman" w:hAnsi="Times New Roman" w:cs="Times New Roman"/>
          <w:sz w:val="24"/>
          <w:szCs w:val="24"/>
        </w:rPr>
        <w:t xml:space="preserve">, </w:t>
      </w:r>
      <w:proofErr w:type="spellStart"/>
      <w:r w:rsidRPr="00BC1AE6">
        <w:rPr>
          <w:rFonts w:ascii="Times New Roman" w:hAnsi="Times New Roman" w:cs="Times New Roman"/>
          <w:sz w:val="24"/>
          <w:szCs w:val="24"/>
        </w:rPr>
        <w:t>Kimbirila</w:t>
      </w:r>
      <w:proofErr w:type="spellEnd"/>
      <w:r w:rsidRPr="00BC1AE6">
        <w:rPr>
          <w:rFonts w:ascii="Times New Roman" w:hAnsi="Times New Roman" w:cs="Times New Roman"/>
          <w:sz w:val="24"/>
          <w:szCs w:val="24"/>
        </w:rPr>
        <w:t xml:space="preserve">, </w:t>
      </w:r>
      <w:proofErr w:type="spellStart"/>
      <w:r w:rsidRPr="00BC1AE6">
        <w:rPr>
          <w:rFonts w:ascii="Times New Roman" w:hAnsi="Times New Roman" w:cs="Times New Roman"/>
          <w:sz w:val="24"/>
          <w:szCs w:val="24"/>
        </w:rPr>
        <w:t>Kabangoué</w:t>
      </w:r>
      <w:proofErr w:type="spellEnd"/>
      <w:r w:rsidRPr="00BC1AE6">
        <w:rPr>
          <w:rFonts w:ascii="Times New Roman" w:hAnsi="Times New Roman" w:cs="Times New Roman"/>
          <w:sz w:val="24"/>
          <w:szCs w:val="24"/>
        </w:rPr>
        <w:t>) et d'autres à faible incidence (</w:t>
      </w:r>
      <w:proofErr w:type="spellStart"/>
      <w:r w:rsidRPr="00BC1AE6">
        <w:rPr>
          <w:rFonts w:ascii="Times New Roman" w:hAnsi="Times New Roman" w:cs="Times New Roman"/>
          <w:sz w:val="24"/>
          <w:szCs w:val="24"/>
        </w:rPr>
        <w:t>Goulia</w:t>
      </w:r>
      <w:proofErr w:type="spellEnd"/>
      <w:r w:rsidRPr="00BC1AE6">
        <w:rPr>
          <w:rFonts w:ascii="Times New Roman" w:hAnsi="Times New Roman" w:cs="Times New Roman"/>
          <w:sz w:val="24"/>
          <w:szCs w:val="24"/>
        </w:rPr>
        <w:t xml:space="preserve">, </w:t>
      </w:r>
      <w:proofErr w:type="spellStart"/>
      <w:r w:rsidRPr="00BC1AE6">
        <w:rPr>
          <w:rFonts w:ascii="Times New Roman" w:hAnsi="Times New Roman" w:cs="Times New Roman"/>
          <w:sz w:val="24"/>
          <w:szCs w:val="24"/>
        </w:rPr>
        <w:t>Kotoula</w:t>
      </w:r>
      <w:proofErr w:type="spellEnd"/>
      <w:r w:rsidRPr="00BC1AE6">
        <w:rPr>
          <w:rFonts w:ascii="Times New Roman" w:hAnsi="Times New Roman" w:cs="Times New Roman"/>
          <w:sz w:val="24"/>
          <w:szCs w:val="24"/>
        </w:rPr>
        <w:t>).</w:t>
      </w:r>
    </w:p>
    <w:p w14:paraId="73A02BF2" w14:textId="4741DC26" w:rsidR="002B78C7" w:rsidRPr="00BC1AE6" w:rsidRDefault="002B78C7" w:rsidP="00B30452">
      <w:pPr>
        <w:spacing w:line="240" w:lineRule="auto"/>
        <w:jc w:val="both"/>
        <w:rPr>
          <w:rFonts w:ascii="Times New Roman" w:hAnsi="Times New Roman" w:cs="Times New Roman"/>
          <w:sz w:val="24"/>
          <w:szCs w:val="24"/>
        </w:rPr>
      </w:pPr>
      <w:r w:rsidRPr="002B78C7">
        <w:rPr>
          <w:rFonts w:ascii="Times New Roman" w:hAnsi="Times New Roman" w:cs="Times New Roman"/>
          <w:sz w:val="24"/>
          <w:szCs w:val="24"/>
        </w:rPr>
        <w:t xml:space="preserve">L’Analyse en Composantes Principales (ACP) a mis en évidence trois grandes dimensions : les facteurs environnementaux (eau-végétation-bâtis), la topographie (zones à faible pente propices à la stagnation), et l’occupation du sol (zones agricoles et humides). Des localités telles que </w:t>
      </w:r>
      <w:proofErr w:type="spellStart"/>
      <w:r w:rsidRPr="002B78C7">
        <w:rPr>
          <w:rFonts w:ascii="Times New Roman" w:hAnsi="Times New Roman" w:cs="Times New Roman"/>
          <w:sz w:val="24"/>
          <w:szCs w:val="24"/>
        </w:rPr>
        <w:t>Guelenkoro</w:t>
      </w:r>
      <w:proofErr w:type="spellEnd"/>
      <w:r w:rsidRPr="002B78C7">
        <w:rPr>
          <w:rFonts w:ascii="Times New Roman" w:hAnsi="Times New Roman" w:cs="Times New Roman"/>
          <w:sz w:val="24"/>
          <w:szCs w:val="24"/>
        </w:rPr>
        <w:t xml:space="preserve">, </w:t>
      </w:r>
      <w:proofErr w:type="spellStart"/>
      <w:r w:rsidRPr="002B78C7">
        <w:rPr>
          <w:rFonts w:ascii="Times New Roman" w:hAnsi="Times New Roman" w:cs="Times New Roman"/>
          <w:sz w:val="24"/>
          <w:szCs w:val="24"/>
        </w:rPr>
        <w:t>Kimbirila</w:t>
      </w:r>
      <w:proofErr w:type="spellEnd"/>
      <w:r w:rsidRPr="002B78C7">
        <w:rPr>
          <w:rFonts w:ascii="Times New Roman" w:hAnsi="Times New Roman" w:cs="Times New Roman"/>
          <w:sz w:val="24"/>
          <w:szCs w:val="24"/>
        </w:rPr>
        <w:t xml:space="preserve"> et </w:t>
      </w:r>
      <w:proofErr w:type="spellStart"/>
      <w:r w:rsidRPr="002B78C7">
        <w:rPr>
          <w:rFonts w:ascii="Times New Roman" w:hAnsi="Times New Roman" w:cs="Times New Roman"/>
          <w:sz w:val="24"/>
          <w:szCs w:val="24"/>
        </w:rPr>
        <w:t>Balandougouba</w:t>
      </w:r>
      <w:proofErr w:type="spellEnd"/>
      <w:r w:rsidRPr="002B78C7">
        <w:rPr>
          <w:rFonts w:ascii="Times New Roman" w:hAnsi="Times New Roman" w:cs="Times New Roman"/>
          <w:sz w:val="24"/>
          <w:szCs w:val="24"/>
        </w:rPr>
        <w:t xml:space="preserve"> présentent un risque élevé (&gt;0,66), justifiant des stratégies ciblées de lutte antivectorielle.</w:t>
      </w:r>
    </w:p>
    <w:p w14:paraId="3D6DAF20" w14:textId="77777777" w:rsidR="00BC1AE6" w:rsidRPr="00BC1AE6" w:rsidRDefault="00BC1AE6" w:rsidP="00B30452">
      <w:pPr>
        <w:spacing w:line="240" w:lineRule="auto"/>
        <w:jc w:val="both"/>
        <w:rPr>
          <w:rFonts w:ascii="Times New Roman" w:hAnsi="Times New Roman" w:cs="Times New Roman"/>
          <w:sz w:val="24"/>
          <w:szCs w:val="24"/>
        </w:rPr>
      </w:pPr>
      <w:r w:rsidRPr="00BC1AE6">
        <w:rPr>
          <w:rFonts w:ascii="Times New Roman" w:hAnsi="Times New Roman" w:cs="Times New Roman"/>
          <w:sz w:val="24"/>
          <w:szCs w:val="24"/>
        </w:rPr>
        <w:t>Cette approche intégrée met en lumière l’importance de la télédétection et des SIG dans la surveillance vectorielle et la planification des interventions ciblées dans les zones transfrontalières. Elle renforce la nécessité d’une coordination régionale des politiques de lutte contre le paludisme dans un contexte de variabilité climatique.</w:t>
      </w:r>
    </w:p>
    <w:p w14:paraId="3611C289" w14:textId="5873A680" w:rsidR="006C349E" w:rsidRPr="00BC1AE6" w:rsidRDefault="006C349E" w:rsidP="00B30452">
      <w:pPr>
        <w:spacing w:line="240" w:lineRule="auto"/>
        <w:jc w:val="both"/>
        <w:rPr>
          <w:rFonts w:ascii="Times New Roman" w:hAnsi="Times New Roman" w:cs="Times New Roman"/>
          <w:sz w:val="24"/>
          <w:szCs w:val="24"/>
        </w:rPr>
      </w:pPr>
      <w:r w:rsidRPr="00BC1AE6">
        <w:rPr>
          <w:rFonts w:ascii="Times New Roman" w:hAnsi="Times New Roman" w:cs="Times New Roman"/>
          <w:b/>
          <w:bCs/>
          <w:sz w:val="24"/>
          <w:szCs w:val="24"/>
        </w:rPr>
        <w:t>Mots-clés</w:t>
      </w:r>
      <w:r w:rsidRPr="00BC1AE6">
        <w:rPr>
          <w:rFonts w:ascii="Times New Roman" w:hAnsi="Times New Roman" w:cs="Times New Roman"/>
          <w:sz w:val="24"/>
          <w:szCs w:val="24"/>
        </w:rPr>
        <w:t xml:space="preserve"> : </w:t>
      </w:r>
      <w:r>
        <w:rPr>
          <w:rFonts w:ascii="Times New Roman" w:hAnsi="Times New Roman" w:cs="Times New Roman"/>
          <w:sz w:val="24"/>
          <w:szCs w:val="24"/>
        </w:rPr>
        <w:t>T</w:t>
      </w:r>
      <w:r w:rsidRPr="00BC1AE6">
        <w:rPr>
          <w:rFonts w:ascii="Times New Roman" w:hAnsi="Times New Roman" w:cs="Times New Roman"/>
          <w:sz w:val="24"/>
          <w:szCs w:val="24"/>
        </w:rPr>
        <w:t>élédétection, paludisme, facteurs environnementaux, Afrique de l’Ouest, ACP, indice composite.</w:t>
      </w:r>
    </w:p>
    <w:p w14:paraId="33E429A1" w14:textId="63826E5B" w:rsidR="00BC1AE6" w:rsidRPr="00BC1AE6" w:rsidRDefault="00BC1AE6" w:rsidP="00B30452">
      <w:pPr>
        <w:spacing w:line="240" w:lineRule="auto"/>
        <w:jc w:val="both"/>
        <w:rPr>
          <w:rFonts w:ascii="Times New Roman" w:hAnsi="Times New Roman" w:cs="Times New Roman"/>
          <w:sz w:val="24"/>
          <w:szCs w:val="24"/>
        </w:rPr>
      </w:pPr>
    </w:p>
    <w:p w14:paraId="50628F5A" w14:textId="77777777" w:rsidR="003D1BCC" w:rsidRPr="00BC1AE6" w:rsidRDefault="003D1BCC" w:rsidP="00B30452">
      <w:pPr>
        <w:spacing w:line="240" w:lineRule="auto"/>
        <w:jc w:val="both"/>
        <w:rPr>
          <w:rFonts w:ascii="Times New Roman" w:hAnsi="Times New Roman" w:cs="Times New Roman"/>
          <w:sz w:val="24"/>
          <w:szCs w:val="24"/>
        </w:rPr>
      </w:pPr>
    </w:p>
    <w:sectPr w:rsidR="003D1BCC" w:rsidRPr="00BC1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E6"/>
    <w:rsid w:val="000A2709"/>
    <w:rsid w:val="002B78C7"/>
    <w:rsid w:val="00354962"/>
    <w:rsid w:val="003D1BCC"/>
    <w:rsid w:val="006C0BDA"/>
    <w:rsid w:val="006C349E"/>
    <w:rsid w:val="00985947"/>
    <w:rsid w:val="00A668AA"/>
    <w:rsid w:val="00A74907"/>
    <w:rsid w:val="00B30452"/>
    <w:rsid w:val="00BC1AE6"/>
    <w:rsid w:val="00BC6FDA"/>
    <w:rsid w:val="00BD3463"/>
    <w:rsid w:val="00C95C34"/>
    <w:rsid w:val="00CF07AB"/>
    <w:rsid w:val="00DE06B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0EAC"/>
  <w15:chartTrackingRefBased/>
  <w15:docId w15:val="{799B2DA7-ABA2-4B9E-82E5-39CC2197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1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1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1A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1A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1A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1A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1A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1A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1A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1A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1A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1A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1A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1A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1A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1A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1A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1AE6"/>
    <w:rPr>
      <w:rFonts w:eastAsiaTheme="majorEastAsia" w:cstheme="majorBidi"/>
      <w:color w:val="272727" w:themeColor="text1" w:themeTint="D8"/>
    </w:rPr>
  </w:style>
  <w:style w:type="paragraph" w:styleId="Titre">
    <w:name w:val="Title"/>
    <w:basedOn w:val="Normal"/>
    <w:next w:val="Normal"/>
    <w:link w:val="TitreCar"/>
    <w:uiPriority w:val="10"/>
    <w:qFormat/>
    <w:rsid w:val="00BC1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1A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1A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1A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1AE6"/>
    <w:pPr>
      <w:spacing w:before="160"/>
      <w:jc w:val="center"/>
    </w:pPr>
    <w:rPr>
      <w:i/>
      <w:iCs/>
      <w:color w:val="404040" w:themeColor="text1" w:themeTint="BF"/>
    </w:rPr>
  </w:style>
  <w:style w:type="character" w:customStyle="1" w:styleId="CitationCar">
    <w:name w:val="Citation Car"/>
    <w:basedOn w:val="Policepardfaut"/>
    <w:link w:val="Citation"/>
    <w:uiPriority w:val="29"/>
    <w:rsid w:val="00BC1AE6"/>
    <w:rPr>
      <w:i/>
      <w:iCs/>
      <w:color w:val="404040" w:themeColor="text1" w:themeTint="BF"/>
    </w:rPr>
  </w:style>
  <w:style w:type="paragraph" w:styleId="Paragraphedeliste">
    <w:name w:val="List Paragraph"/>
    <w:basedOn w:val="Normal"/>
    <w:uiPriority w:val="34"/>
    <w:qFormat/>
    <w:rsid w:val="00BC1AE6"/>
    <w:pPr>
      <w:ind w:left="720"/>
      <w:contextualSpacing/>
    </w:pPr>
  </w:style>
  <w:style w:type="character" w:styleId="Accentuationintense">
    <w:name w:val="Intense Emphasis"/>
    <w:basedOn w:val="Policepardfaut"/>
    <w:uiPriority w:val="21"/>
    <w:qFormat/>
    <w:rsid w:val="00BC1AE6"/>
    <w:rPr>
      <w:i/>
      <w:iCs/>
      <w:color w:val="0F4761" w:themeColor="accent1" w:themeShade="BF"/>
    </w:rPr>
  </w:style>
  <w:style w:type="paragraph" w:styleId="Citationintense">
    <w:name w:val="Intense Quote"/>
    <w:basedOn w:val="Normal"/>
    <w:next w:val="Normal"/>
    <w:link w:val="CitationintenseCar"/>
    <w:uiPriority w:val="30"/>
    <w:qFormat/>
    <w:rsid w:val="00BC1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1AE6"/>
    <w:rPr>
      <w:i/>
      <w:iCs/>
      <w:color w:val="0F4761" w:themeColor="accent1" w:themeShade="BF"/>
    </w:rPr>
  </w:style>
  <w:style w:type="character" w:styleId="Rfrenceintense">
    <w:name w:val="Intense Reference"/>
    <w:basedOn w:val="Policepardfaut"/>
    <w:uiPriority w:val="32"/>
    <w:qFormat/>
    <w:rsid w:val="00BC1A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57661">
      <w:bodyDiv w:val="1"/>
      <w:marLeft w:val="0"/>
      <w:marRight w:val="0"/>
      <w:marTop w:val="0"/>
      <w:marBottom w:val="0"/>
      <w:divBdr>
        <w:top w:val="none" w:sz="0" w:space="0" w:color="auto"/>
        <w:left w:val="none" w:sz="0" w:space="0" w:color="auto"/>
        <w:bottom w:val="none" w:sz="0" w:space="0" w:color="auto"/>
        <w:right w:val="none" w:sz="0" w:space="0" w:color="auto"/>
      </w:divBdr>
    </w:div>
    <w:div w:id="399909104">
      <w:bodyDiv w:val="1"/>
      <w:marLeft w:val="0"/>
      <w:marRight w:val="0"/>
      <w:marTop w:val="0"/>
      <w:marBottom w:val="0"/>
      <w:divBdr>
        <w:top w:val="none" w:sz="0" w:space="0" w:color="auto"/>
        <w:left w:val="none" w:sz="0" w:space="0" w:color="auto"/>
        <w:bottom w:val="none" w:sz="0" w:space="0" w:color="auto"/>
        <w:right w:val="none" w:sz="0" w:space="0" w:color="auto"/>
      </w:divBdr>
    </w:div>
    <w:div w:id="416248275">
      <w:bodyDiv w:val="1"/>
      <w:marLeft w:val="0"/>
      <w:marRight w:val="0"/>
      <w:marTop w:val="0"/>
      <w:marBottom w:val="0"/>
      <w:divBdr>
        <w:top w:val="none" w:sz="0" w:space="0" w:color="auto"/>
        <w:left w:val="none" w:sz="0" w:space="0" w:color="auto"/>
        <w:bottom w:val="none" w:sz="0" w:space="0" w:color="auto"/>
        <w:right w:val="none" w:sz="0" w:space="0" w:color="auto"/>
      </w:divBdr>
    </w:div>
    <w:div w:id="672104164">
      <w:bodyDiv w:val="1"/>
      <w:marLeft w:val="0"/>
      <w:marRight w:val="0"/>
      <w:marTop w:val="0"/>
      <w:marBottom w:val="0"/>
      <w:divBdr>
        <w:top w:val="none" w:sz="0" w:space="0" w:color="auto"/>
        <w:left w:val="none" w:sz="0" w:space="0" w:color="auto"/>
        <w:bottom w:val="none" w:sz="0" w:space="0" w:color="auto"/>
        <w:right w:val="none" w:sz="0" w:space="0" w:color="auto"/>
      </w:divBdr>
    </w:div>
    <w:div w:id="959527201">
      <w:bodyDiv w:val="1"/>
      <w:marLeft w:val="0"/>
      <w:marRight w:val="0"/>
      <w:marTop w:val="0"/>
      <w:marBottom w:val="0"/>
      <w:divBdr>
        <w:top w:val="none" w:sz="0" w:space="0" w:color="auto"/>
        <w:left w:val="none" w:sz="0" w:space="0" w:color="auto"/>
        <w:bottom w:val="none" w:sz="0" w:space="0" w:color="auto"/>
        <w:right w:val="none" w:sz="0" w:space="0" w:color="auto"/>
      </w:divBdr>
    </w:div>
    <w:div w:id="18449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454</Words>
  <Characters>2499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MARIETOU EPOUSE SAKO SAKO</dc:creator>
  <cp:keywords/>
  <dc:description/>
  <cp:lastModifiedBy>MARIETOU EPOUSE SAKO SAKO</cp:lastModifiedBy>
  <cp:revision>3</cp:revision>
  <dcterms:created xsi:type="dcterms:W3CDTF">2025-06-29T10:59:00Z</dcterms:created>
  <dcterms:modified xsi:type="dcterms:W3CDTF">2025-06-30T19:19:00Z</dcterms:modified>
</cp:coreProperties>
</file>