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84C1" w14:textId="77777777" w:rsidR="00FC266B" w:rsidRPr="00CA7A12" w:rsidRDefault="00FC266B" w:rsidP="00FC266B">
      <w:pPr>
        <w:pStyle w:val="Titre2"/>
        <w:spacing w:line="360" w:lineRule="auto"/>
        <w:jc w:val="center"/>
        <w:rPr>
          <w:rFonts w:asciiTheme="minorHAnsi" w:hAnsiTheme="minorHAnsi" w:cstheme="minorHAnsi"/>
          <w:b/>
          <w:bCs/>
        </w:rPr>
      </w:pPr>
      <w:r w:rsidRPr="00CA7A12">
        <w:rPr>
          <w:rFonts w:asciiTheme="minorHAnsi" w:hAnsiTheme="minorHAnsi" w:cstheme="minorHAnsi"/>
          <w:b/>
          <w:bCs/>
        </w:rPr>
        <w:t xml:space="preserve">HIV </w:t>
      </w:r>
      <w:proofErr w:type="spellStart"/>
      <w:r w:rsidRPr="00CA7A12">
        <w:rPr>
          <w:rFonts w:asciiTheme="minorHAnsi" w:hAnsiTheme="minorHAnsi" w:cstheme="minorHAnsi"/>
          <w:b/>
          <w:bCs/>
        </w:rPr>
        <w:t>prevalence</w:t>
      </w:r>
      <w:proofErr w:type="spellEnd"/>
      <w:r>
        <w:rPr>
          <w:rFonts w:asciiTheme="minorHAnsi" w:hAnsiTheme="minorHAnsi" w:cstheme="minorHAnsi"/>
          <w:b/>
          <w:bCs/>
        </w:rPr>
        <w:t xml:space="preserve"> and cascade of care </w:t>
      </w:r>
      <w:proofErr w:type="spellStart"/>
      <w:r w:rsidRPr="00CA7A12">
        <w:rPr>
          <w:rFonts w:asciiTheme="minorHAnsi" w:hAnsiTheme="minorHAnsi" w:cstheme="minorHAnsi"/>
          <w:b/>
          <w:bCs/>
        </w:rPr>
        <w:t>among</w:t>
      </w:r>
      <w:proofErr w:type="spellEnd"/>
      <w:r w:rsidRPr="00CA7A12">
        <w:rPr>
          <w:rFonts w:asciiTheme="minorHAnsi" w:hAnsiTheme="minorHAnsi" w:cstheme="minorHAnsi"/>
          <w:b/>
          <w:bCs/>
        </w:rPr>
        <w:t xml:space="preserve"> </w:t>
      </w:r>
      <w:proofErr w:type="spellStart"/>
      <w:r w:rsidRPr="00CA7A12">
        <w:rPr>
          <w:rFonts w:asciiTheme="minorHAnsi" w:hAnsiTheme="minorHAnsi" w:cstheme="minorHAnsi"/>
          <w:b/>
          <w:bCs/>
        </w:rPr>
        <w:t>female</w:t>
      </w:r>
      <w:proofErr w:type="spellEnd"/>
      <w:r w:rsidRPr="00CA7A12">
        <w:rPr>
          <w:rFonts w:asciiTheme="minorHAnsi" w:hAnsiTheme="minorHAnsi" w:cstheme="minorHAnsi"/>
          <w:b/>
          <w:bCs/>
        </w:rPr>
        <w:t xml:space="preserve"> </w:t>
      </w:r>
      <w:proofErr w:type="spellStart"/>
      <w:r w:rsidRPr="00CA7A12">
        <w:rPr>
          <w:rFonts w:asciiTheme="minorHAnsi" w:hAnsiTheme="minorHAnsi" w:cstheme="minorHAnsi"/>
          <w:b/>
          <w:bCs/>
        </w:rPr>
        <w:t>sex</w:t>
      </w:r>
      <w:proofErr w:type="spellEnd"/>
      <w:r w:rsidRPr="00CA7A12">
        <w:rPr>
          <w:rFonts w:asciiTheme="minorHAnsi" w:hAnsiTheme="minorHAnsi" w:cstheme="minorHAnsi"/>
          <w:b/>
          <w:bCs/>
        </w:rPr>
        <w:t xml:space="preserve"> </w:t>
      </w:r>
      <w:proofErr w:type="spellStart"/>
      <w:r w:rsidRPr="00CA7A12">
        <w:rPr>
          <w:rFonts w:asciiTheme="minorHAnsi" w:hAnsiTheme="minorHAnsi" w:cstheme="minorHAnsi"/>
          <w:b/>
          <w:bCs/>
        </w:rPr>
        <w:t>worker</w:t>
      </w:r>
      <w:r w:rsidRPr="00E336AB">
        <w:rPr>
          <w:rFonts w:asciiTheme="minorHAnsi" w:hAnsiTheme="minorHAnsi" w:cstheme="minorHAnsi"/>
          <w:b/>
          <w:bCs/>
        </w:rPr>
        <w:t>s</w:t>
      </w:r>
      <w:proofErr w:type="spellEnd"/>
      <w:r w:rsidRPr="00CA7A12">
        <w:rPr>
          <w:rFonts w:asciiTheme="minorHAnsi" w:hAnsiTheme="minorHAnsi" w:cstheme="minorHAnsi"/>
          <w:b/>
          <w:bCs/>
        </w:rPr>
        <w:t xml:space="preserve"> in Burkina Faso: a cross-sectional </w:t>
      </w:r>
      <w:proofErr w:type="spellStart"/>
      <w:r w:rsidRPr="00CA7A12">
        <w:rPr>
          <w:rFonts w:asciiTheme="minorHAnsi" w:hAnsiTheme="minorHAnsi" w:cstheme="minorHAnsi"/>
          <w:b/>
          <w:bCs/>
        </w:rPr>
        <w:t>study</w:t>
      </w:r>
      <w:proofErr w:type="spellEnd"/>
      <w:r w:rsidRPr="00CA7A12">
        <w:rPr>
          <w:rFonts w:asciiTheme="minorHAnsi" w:hAnsiTheme="minorHAnsi" w:cstheme="minorHAnsi"/>
          <w:b/>
          <w:bCs/>
        </w:rPr>
        <w:t xml:space="preserve"> </w:t>
      </w:r>
      <w:proofErr w:type="spellStart"/>
      <w:r w:rsidRPr="00CA7A12">
        <w:rPr>
          <w:rFonts w:asciiTheme="minorHAnsi" w:hAnsiTheme="minorHAnsi" w:cstheme="minorHAnsi"/>
          <w:b/>
          <w:bCs/>
        </w:rPr>
        <w:t>using</w:t>
      </w:r>
      <w:proofErr w:type="spellEnd"/>
      <w:r w:rsidRPr="00CA7A12">
        <w:rPr>
          <w:rFonts w:asciiTheme="minorHAnsi" w:hAnsiTheme="minorHAnsi" w:cstheme="minorHAnsi"/>
          <w:b/>
          <w:bCs/>
        </w:rPr>
        <w:t xml:space="preserve"> </w:t>
      </w:r>
      <w:proofErr w:type="spellStart"/>
      <w:r w:rsidRPr="00CA7A12">
        <w:rPr>
          <w:rFonts w:asciiTheme="minorHAnsi" w:hAnsiTheme="minorHAnsi" w:cstheme="minorHAnsi"/>
          <w:b/>
          <w:bCs/>
        </w:rPr>
        <w:t>respondent-driven</w:t>
      </w:r>
      <w:proofErr w:type="spellEnd"/>
      <w:r w:rsidRPr="00CA7A12">
        <w:rPr>
          <w:rFonts w:asciiTheme="minorHAnsi" w:hAnsiTheme="minorHAnsi" w:cstheme="minorHAnsi"/>
          <w:b/>
          <w:bCs/>
        </w:rPr>
        <w:t xml:space="preserve"> sampling </w:t>
      </w:r>
      <w:proofErr w:type="spellStart"/>
      <w:r w:rsidRPr="00CA7A12">
        <w:rPr>
          <w:rFonts w:asciiTheme="minorHAnsi" w:hAnsiTheme="minorHAnsi" w:cstheme="minorHAnsi"/>
          <w:b/>
          <w:bCs/>
        </w:rPr>
        <w:t>approach</w:t>
      </w:r>
      <w:proofErr w:type="spellEnd"/>
      <w:r w:rsidRPr="00CA7A12">
        <w:rPr>
          <w:rFonts w:asciiTheme="minorHAnsi" w:hAnsiTheme="minorHAnsi" w:cstheme="minorHAnsi"/>
          <w:b/>
          <w:bCs/>
        </w:rPr>
        <w:t xml:space="preserve"> </w:t>
      </w:r>
    </w:p>
    <w:p w14:paraId="00E3B6E2" w14:textId="77777777" w:rsidR="00FC266B" w:rsidRDefault="00FC266B" w:rsidP="00FC266B">
      <w:pPr>
        <w:spacing w:line="360" w:lineRule="auto"/>
        <w:jc w:val="both"/>
        <w:rPr>
          <w:rFonts w:asciiTheme="minorHAnsi" w:hAnsiTheme="minorHAnsi" w:cstheme="minorHAnsi"/>
        </w:rPr>
      </w:pPr>
    </w:p>
    <w:p w14:paraId="3AEBBC9E" w14:textId="07A14B3D" w:rsidR="00FC266B" w:rsidRPr="00692D8F" w:rsidRDefault="00FC266B" w:rsidP="00FC266B">
      <w:pPr>
        <w:jc w:val="both"/>
        <w:rPr>
          <w:rFonts w:eastAsia="Times New Roman"/>
          <w:i/>
          <w:iCs/>
          <w:color w:val="000000"/>
          <w:spacing w:val="-2"/>
          <w:kern w:val="36"/>
          <w:lang w:eastAsia="fr-FR"/>
        </w:rPr>
      </w:pPr>
      <w:r w:rsidRPr="00692D8F">
        <w:rPr>
          <w:rFonts w:eastAsia="Times New Roman"/>
          <w:i/>
          <w:iCs/>
          <w:color w:val="000000"/>
          <w:spacing w:val="-2"/>
          <w:kern w:val="36"/>
          <w:lang w:eastAsia="fr-FR"/>
        </w:rPr>
        <w:t>Kadari CISSE</w:t>
      </w:r>
      <w:r w:rsidRPr="00692D8F">
        <w:rPr>
          <w:rFonts w:eastAsia="Times New Roman"/>
          <w:i/>
          <w:iCs/>
          <w:color w:val="000000"/>
          <w:spacing w:val="-2"/>
          <w:kern w:val="36"/>
          <w:vertAlign w:val="superscript"/>
          <w:lang w:eastAsia="fr-FR"/>
        </w:rPr>
        <w:t>1</w:t>
      </w:r>
      <w:r w:rsidRPr="002B6FF2">
        <w:rPr>
          <w:rFonts w:eastAsia="Times New Roman"/>
          <w:i/>
          <w:iCs/>
          <w:color w:val="000000"/>
          <w:spacing w:val="-2"/>
          <w:kern w:val="36"/>
          <w:lang w:eastAsia="fr-FR"/>
        </w:rPr>
        <w:t xml:space="preserve">, </w:t>
      </w:r>
      <w:r w:rsidRPr="00692D8F">
        <w:rPr>
          <w:rFonts w:eastAsia="Times New Roman"/>
          <w:i/>
          <w:iCs/>
          <w:color w:val="000000"/>
          <w:spacing w:val="-2"/>
          <w:kern w:val="36"/>
          <w:lang w:eastAsia="fr-FR"/>
        </w:rPr>
        <w:t>Odette KY-ZERBO</w:t>
      </w:r>
      <w:r w:rsidRPr="00692D8F">
        <w:rPr>
          <w:rFonts w:eastAsia="Times New Roman"/>
          <w:i/>
          <w:iCs/>
          <w:color w:val="000000"/>
          <w:spacing w:val="-2"/>
          <w:kern w:val="36"/>
          <w:vertAlign w:val="superscript"/>
          <w:lang w:eastAsia="fr-FR"/>
        </w:rPr>
        <w:t>1</w:t>
      </w:r>
      <w:r w:rsidRPr="00692D8F">
        <w:rPr>
          <w:rFonts w:eastAsia="Times New Roman"/>
          <w:i/>
          <w:iCs/>
          <w:color w:val="000000"/>
          <w:spacing w:val="-2"/>
          <w:kern w:val="36"/>
          <w:lang w:eastAsia="fr-FR"/>
        </w:rPr>
        <w:t>, Désiré Lucien DAHOUROU</w:t>
      </w:r>
      <w:r w:rsidRPr="00692D8F">
        <w:rPr>
          <w:rFonts w:eastAsia="Times New Roman"/>
          <w:i/>
          <w:iCs/>
          <w:color w:val="000000"/>
          <w:spacing w:val="-2"/>
          <w:kern w:val="36"/>
          <w:vertAlign w:val="superscript"/>
          <w:lang w:eastAsia="fr-FR"/>
        </w:rPr>
        <w:t>1</w:t>
      </w:r>
      <w:r w:rsidRPr="00692D8F">
        <w:rPr>
          <w:rFonts w:eastAsia="Times New Roman"/>
          <w:i/>
          <w:iCs/>
          <w:color w:val="000000"/>
          <w:spacing w:val="-2"/>
          <w:kern w:val="36"/>
          <w:lang w:eastAsia="fr-FR"/>
        </w:rPr>
        <w:t>,</w:t>
      </w:r>
      <w:r w:rsidRPr="00692D8F">
        <w:rPr>
          <w:b/>
          <w:bCs/>
          <w:color w:val="1D2228"/>
          <w:shd w:val="clear" w:color="auto" w:fill="FFFFFF"/>
        </w:rPr>
        <w:t xml:space="preserve"> </w:t>
      </w:r>
      <w:r w:rsidRPr="00692D8F">
        <w:rPr>
          <w:color w:val="1D2228"/>
          <w:shd w:val="clear" w:color="auto" w:fill="FFFFFF"/>
        </w:rPr>
        <w:t xml:space="preserve">Ter </w:t>
      </w:r>
      <w:proofErr w:type="spellStart"/>
      <w:r w:rsidRPr="00692D8F">
        <w:rPr>
          <w:color w:val="1D2228"/>
          <w:shd w:val="clear" w:color="auto" w:fill="FFFFFF"/>
        </w:rPr>
        <w:t>Tiero</w:t>
      </w:r>
      <w:proofErr w:type="spellEnd"/>
      <w:r w:rsidRPr="00692D8F">
        <w:rPr>
          <w:b/>
          <w:bCs/>
          <w:color w:val="1D2228"/>
          <w:shd w:val="clear" w:color="auto" w:fill="FFFFFF"/>
        </w:rPr>
        <w:t xml:space="preserve"> </w:t>
      </w:r>
      <w:r w:rsidRPr="00692D8F">
        <w:rPr>
          <w:color w:val="1D2228"/>
          <w:shd w:val="clear" w:color="auto" w:fill="FFFFFF"/>
        </w:rPr>
        <w:t>Elias DAH</w:t>
      </w:r>
      <w:r w:rsidRPr="00692D8F">
        <w:rPr>
          <w:color w:val="1D2228"/>
          <w:shd w:val="clear" w:color="auto" w:fill="FFFFFF"/>
          <w:vertAlign w:val="superscript"/>
        </w:rPr>
        <w:t>3</w:t>
      </w:r>
      <w:r w:rsidRPr="00692D8F">
        <w:rPr>
          <w:b/>
          <w:bCs/>
          <w:color w:val="1D2228"/>
          <w:shd w:val="clear" w:color="auto" w:fill="FFFFFF"/>
        </w:rPr>
        <w:t xml:space="preserve">, </w:t>
      </w:r>
      <w:r w:rsidRPr="00692D8F">
        <w:rPr>
          <w:rFonts w:eastAsia="Times New Roman"/>
          <w:i/>
          <w:iCs/>
          <w:color w:val="000000"/>
          <w:spacing w:val="-2"/>
          <w:kern w:val="36"/>
          <w:lang w:eastAsia="fr-FR"/>
        </w:rPr>
        <w:t>Henri Gautier OUEDRAOGO</w:t>
      </w:r>
      <w:r w:rsidRPr="00692D8F">
        <w:rPr>
          <w:rFonts w:eastAsia="Times New Roman"/>
          <w:i/>
          <w:iCs/>
          <w:color w:val="000000"/>
          <w:spacing w:val="-2"/>
          <w:kern w:val="36"/>
          <w:vertAlign w:val="superscript"/>
          <w:lang w:eastAsia="fr-FR"/>
        </w:rPr>
        <w:t>1</w:t>
      </w:r>
      <w:r w:rsidRPr="00692D8F">
        <w:rPr>
          <w:rFonts w:eastAsia="Times New Roman"/>
          <w:i/>
          <w:iCs/>
          <w:color w:val="000000"/>
          <w:spacing w:val="-2"/>
          <w:kern w:val="36"/>
          <w:lang w:eastAsia="fr-FR"/>
        </w:rPr>
        <w:t xml:space="preserve">, , </w:t>
      </w:r>
      <w:proofErr w:type="spellStart"/>
      <w:r w:rsidRPr="00692D8F">
        <w:rPr>
          <w:rFonts w:eastAsia="Times New Roman"/>
          <w:i/>
          <w:iCs/>
          <w:color w:val="000000"/>
          <w:spacing w:val="-2"/>
          <w:kern w:val="36"/>
          <w:lang w:eastAsia="fr-FR"/>
        </w:rPr>
        <w:t>Dinanibè</w:t>
      </w:r>
      <w:proofErr w:type="spellEnd"/>
      <w:r w:rsidRPr="00692D8F">
        <w:rPr>
          <w:rFonts w:eastAsia="Times New Roman"/>
          <w:i/>
          <w:iCs/>
          <w:color w:val="000000"/>
          <w:spacing w:val="-2"/>
          <w:kern w:val="36"/>
          <w:lang w:eastAsia="fr-FR"/>
        </w:rPr>
        <w:t xml:space="preserve"> KAMBIRE</w:t>
      </w:r>
      <w:r w:rsidRPr="00692D8F">
        <w:rPr>
          <w:rFonts w:eastAsia="Times New Roman"/>
          <w:i/>
          <w:iCs/>
          <w:color w:val="000000"/>
          <w:spacing w:val="-2"/>
          <w:kern w:val="36"/>
          <w:vertAlign w:val="superscript"/>
          <w:lang w:eastAsia="fr-FR"/>
        </w:rPr>
        <w:t>1</w:t>
      </w:r>
      <w:r w:rsidRPr="00692D8F">
        <w:rPr>
          <w:rFonts w:eastAsia="Times New Roman"/>
          <w:i/>
          <w:iCs/>
          <w:color w:val="000000"/>
          <w:spacing w:val="-2"/>
          <w:kern w:val="36"/>
          <w:lang w:eastAsia="fr-FR"/>
        </w:rPr>
        <w:t xml:space="preserve">, </w:t>
      </w:r>
      <w:r w:rsidRPr="00692D8F">
        <w:rPr>
          <w:i/>
          <w:iCs/>
          <w:color w:val="1D2228"/>
          <w:shd w:val="clear" w:color="auto" w:fill="FFFFFF"/>
        </w:rPr>
        <w:t>Abdoul Ibrahim OUEDRAOGO</w:t>
      </w:r>
      <w:r w:rsidRPr="00692D8F">
        <w:rPr>
          <w:i/>
          <w:iCs/>
          <w:color w:val="1D2228"/>
          <w:shd w:val="clear" w:color="auto" w:fill="FFFFFF"/>
          <w:vertAlign w:val="superscript"/>
        </w:rPr>
        <w:t>1,</w:t>
      </w:r>
      <w:r w:rsidRPr="00FC266B">
        <w:rPr>
          <w:rFonts w:eastAsia="Times New Roman"/>
          <w:i/>
          <w:iCs/>
          <w:color w:val="000000"/>
          <w:spacing w:val="-2"/>
          <w:kern w:val="36"/>
          <w:lang w:eastAsia="fr-FR"/>
        </w:rPr>
        <w:t xml:space="preserve"> </w:t>
      </w:r>
      <w:r w:rsidRPr="00FC266B">
        <w:rPr>
          <w:rFonts w:eastAsia="Times New Roman"/>
          <w:i/>
          <w:iCs/>
          <w:color w:val="000000"/>
          <w:spacing w:val="-2"/>
          <w:kern w:val="36"/>
          <w:lang w:eastAsia="fr-FR"/>
        </w:rPr>
        <w:t>KI-TOE Célestine</w:t>
      </w:r>
      <w:r w:rsidRPr="00FC266B">
        <w:rPr>
          <w:rFonts w:eastAsia="Times New Roman"/>
          <w:i/>
          <w:iCs/>
          <w:color w:val="000000"/>
          <w:spacing w:val="-2"/>
          <w:kern w:val="36"/>
          <w:vertAlign w:val="superscript"/>
          <w:lang w:eastAsia="fr-FR"/>
        </w:rPr>
        <w:t>2</w:t>
      </w:r>
      <w:r w:rsidRPr="00FC266B">
        <w:rPr>
          <w:rFonts w:eastAsia="Times New Roman"/>
          <w:i/>
          <w:iCs/>
          <w:color w:val="000000"/>
          <w:spacing w:val="-2"/>
          <w:kern w:val="36"/>
          <w:lang w:eastAsia="fr-FR"/>
        </w:rPr>
        <w:t>,</w:t>
      </w:r>
      <w:r w:rsidRPr="00692D8F">
        <w:rPr>
          <w:rFonts w:eastAsia="Times New Roman"/>
          <w:i/>
          <w:iCs/>
          <w:color w:val="000000"/>
          <w:spacing w:val="-2"/>
          <w:kern w:val="36"/>
          <w:lang w:eastAsia="fr-FR"/>
        </w:rPr>
        <w:t xml:space="preserve"> </w:t>
      </w:r>
      <w:r w:rsidRPr="00FC266B">
        <w:rPr>
          <w:rFonts w:eastAsia="Times New Roman"/>
          <w:i/>
          <w:iCs/>
          <w:color w:val="000000"/>
          <w:spacing w:val="-2"/>
          <w:kern w:val="36"/>
          <w:lang w:eastAsia="fr-FR"/>
        </w:rPr>
        <w:t>DIOMA Solange</w:t>
      </w:r>
      <w:r w:rsidRPr="00FC266B">
        <w:rPr>
          <w:rFonts w:eastAsia="Times New Roman"/>
          <w:i/>
          <w:iCs/>
          <w:color w:val="000000"/>
          <w:spacing w:val="-2"/>
          <w:kern w:val="36"/>
          <w:vertAlign w:val="superscript"/>
          <w:lang w:eastAsia="fr-FR"/>
        </w:rPr>
        <w:t>2</w:t>
      </w:r>
      <w:r w:rsidRPr="00FC266B">
        <w:rPr>
          <w:rFonts w:eastAsia="Times New Roman"/>
          <w:i/>
          <w:iCs/>
          <w:color w:val="000000"/>
          <w:spacing w:val="-2"/>
          <w:kern w:val="36"/>
          <w:lang w:eastAsia="fr-FR"/>
        </w:rPr>
        <w:t>,</w:t>
      </w:r>
      <w:r w:rsidRPr="00692D8F">
        <w:rPr>
          <w:rFonts w:eastAsia="Times New Roman"/>
          <w:i/>
          <w:iCs/>
          <w:color w:val="000000"/>
          <w:spacing w:val="-2"/>
          <w:kern w:val="36"/>
          <w:lang w:eastAsia="fr-FR"/>
        </w:rPr>
        <w:t>Smaila OUEDRAOGO</w:t>
      </w:r>
      <w:r w:rsidRPr="00692D8F">
        <w:rPr>
          <w:rFonts w:eastAsia="Times New Roman"/>
          <w:i/>
          <w:iCs/>
          <w:color w:val="000000"/>
          <w:spacing w:val="-2"/>
          <w:kern w:val="36"/>
          <w:vertAlign w:val="superscript"/>
          <w:lang w:eastAsia="fr-FR"/>
        </w:rPr>
        <w:t>4</w:t>
      </w:r>
      <w:r w:rsidRPr="00692D8F">
        <w:rPr>
          <w:rFonts w:eastAsia="Times New Roman"/>
          <w:i/>
          <w:iCs/>
          <w:color w:val="000000"/>
          <w:spacing w:val="-2"/>
          <w:kern w:val="36"/>
          <w:lang w:eastAsia="fr-FR"/>
        </w:rPr>
        <w:t xml:space="preserve"> and Seni KOUANDA</w:t>
      </w:r>
      <w:r w:rsidRPr="00692D8F">
        <w:rPr>
          <w:rFonts w:eastAsia="Times New Roman"/>
          <w:i/>
          <w:iCs/>
          <w:color w:val="000000"/>
          <w:spacing w:val="-2"/>
          <w:kern w:val="36"/>
          <w:vertAlign w:val="superscript"/>
          <w:lang w:eastAsia="fr-FR"/>
        </w:rPr>
        <w:t>1,5</w:t>
      </w:r>
    </w:p>
    <w:p w14:paraId="00AFBBF1" w14:textId="77777777" w:rsidR="00FC266B" w:rsidRPr="00692D8F" w:rsidRDefault="00FC266B" w:rsidP="00FC266B">
      <w:pPr>
        <w:jc w:val="both"/>
        <w:rPr>
          <w:rFonts w:eastAsia="Times New Roman"/>
          <w:i/>
          <w:iCs/>
          <w:color w:val="000000"/>
          <w:spacing w:val="-2"/>
          <w:kern w:val="36"/>
          <w:vertAlign w:val="superscript"/>
          <w:lang w:eastAsia="fr-FR"/>
        </w:rPr>
      </w:pPr>
    </w:p>
    <w:p w14:paraId="70C9B084" w14:textId="77777777" w:rsidR="00FC266B" w:rsidRPr="00692D8F" w:rsidRDefault="00FC266B" w:rsidP="00FC266B">
      <w:pPr>
        <w:jc w:val="both"/>
        <w:rPr>
          <w:rFonts w:eastAsia="Times New Roman"/>
          <w:i/>
          <w:iCs/>
          <w:color w:val="000000"/>
          <w:spacing w:val="-2"/>
          <w:kern w:val="36"/>
          <w:lang w:val="fr-FR" w:eastAsia="fr-FR"/>
        </w:rPr>
      </w:pPr>
      <w:r w:rsidRPr="00692D8F">
        <w:rPr>
          <w:rFonts w:eastAsia="Times New Roman"/>
          <w:i/>
          <w:iCs/>
          <w:color w:val="000000"/>
          <w:spacing w:val="-2"/>
          <w:kern w:val="36"/>
          <w:vertAlign w:val="superscript"/>
          <w:lang w:val="fr-FR" w:eastAsia="fr-FR"/>
        </w:rPr>
        <w:t>1</w:t>
      </w:r>
      <w:r w:rsidRPr="00692D8F">
        <w:rPr>
          <w:rFonts w:eastAsia="Times New Roman"/>
          <w:i/>
          <w:iCs/>
          <w:color w:val="000000"/>
          <w:spacing w:val="-2"/>
          <w:kern w:val="36"/>
          <w:lang w:val="fr-FR" w:eastAsia="fr-FR"/>
        </w:rPr>
        <w:t>Institut de Recherche en Sciences de la Santé (IRSS), Centre National de Recherche Scientifiques de Technologique (CNRST), Ouagadougou, Burkina Faso;</w:t>
      </w:r>
    </w:p>
    <w:p w14:paraId="048598FE" w14:textId="77777777" w:rsidR="00FC266B" w:rsidRPr="00692D8F" w:rsidRDefault="00FC266B" w:rsidP="00FC266B">
      <w:pPr>
        <w:jc w:val="both"/>
        <w:rPr>
          <w:rFonts w:eastAsia="Times New Roman"/>
          <w:i/>
          <w:iCs/>
          <w:color w:val="000000"/>
          <w:spacing w:val="-2"/>
          <w:kern w:val="36"/>
          <w:lang w:val="fr-FR" w:eastAsia="fr-FR"/>
        </w:rPr>
      </w:pPr>
      <w:r w:rsidRPr="00692D8F">
        <w:rPr>
          <w:rFonts w:eastAsia="Times New Roman"/>
          <w:i/>
          <w:iCs/>
          <w:color w:val="000000"/>
          <w:spacing w:val="-2"/>
          <w:kern w:val="36"/>
          <w:vertAlign w:val="superscript"/>
          <w:lang w:val="fr-FR" w:eastAsia="fr-FR"/>
        </w:rPr>
        <w:t xml:space="preserve"> 2</w:t>
      </w:r>
      <w:r w:rsidRPr="00692D8F">
        <w:rPr>
          <w:rFonts w:eastAsia="Times New Roman"/>
          <w:i/>
          <w:iCs/>
          <w:color w:val="000000"/>
          <w:spacing w:val="-2"/>
          <w:kern w:val="36"/>
          <w:lang w:val="fr-FR" w:eastAsia="fr-FR"/>
        </w:rPr>
        <w:t>Sécrétariat Permanent du Conseil National de Lutte contre le SIDA et les IST (SP/CNLS-IST), Ouagadougou, Burkina Faso;</w:t>
      </w:r>
    </w:p>
    <w:p w14:paraId="144AE99F" w14:textId="77777777" w:rsidR="00FC266B" w:rsidRPr="00692D8F" w:rsidRDefault="00FC266B" w:rsidP="00FC266B">
      <w:pPr>
        <w:jc w:val="both"/>
        <w:rPr>
          <w:rFonts w:eastAsia="Times New Roman"/>
          <w:i/>
          <w:iCs/>
          <w:color w:val="000000"/>
          <w:spacing w:val="-2"/>
          <w:kern w:val="36"/>
          <w:lang w:val="fr-FR" w:eastAsia="fr-FR"/>
        </w:rPr>
      </w:pPr>
      <w:r w:rsidRPr="00692D8F">
        <w:rPr>
          <w:rFonts w:eastAsia="Times New Roman"/>
          <w:i/>
          <w:iCs/>
          <w:color w:val="000000"/>
          <w:spacing w:val="-2"/>
          <w:kern w:val="36"/>
          <w:vertAlign w:val="superscript"/>
          <w:lang w:val="fr-FR" w:eastAsia="fr-FR"/>
        </w:rPr>
        <w:t xml:space="preserve">3 </w:t>
      </w:r>
      <w:r w:rsidRPr="00692D8F">
        <w:rPr>
          <w:rFonts w:eastAsia="Times New Roman"/>
          <w:i/>
          <w:iCs/>
          <w:color w:val="000000"/>
          <w:spacing w:val="-2"/>
          <w:kern w:val="36"/>
          <w:lang w:val="fr-FR" w:eastAsia="fr-FR"/>
        </w:rPr>
        <w:t>Unité de formation et de recherche en sciences de la santé (UFR SS),</w:t>
      </w:r>
      <w:r w:rsidRPr="00DA16EE">
        <w:rPr>
          <w:rFonts w:eastAsia="Times New Roman"/>
          <w:i/>
          <w:iCs/>
          <w:color w:val="000000"/>
          <w:spacing w:val="-2"/>
          <w:kern w:val="36"/>
          <w:lang w:val="fr-FR" w:eastAsia="fr-FR"/>
        </w:rPr>
        <w:t xml:space="preserve"> </w:t>
      </w:r>
      <w:r w:rsidRPr="00692D8F">
        <w:rPr>
          <w:rFonts w:eastAsia="Times New Roman"/>
          <w:i/>
          <w:iCs/>
          <w:color w:val="000000"/>
          <w:spacing w:val="-2"/>
          <w:kern w:val="36"/>
          <w:lang w:val="fr-FR" w:eastAsia="fr-FR"/>
        </w:rPr>
        <w:t xml:space="preserve">Université </w:t>
      </w:r>
      <w:proofErr w:type="spellStart"/>
      <w:r w:rsidRPr="00692D8F">
        <w:rPr>
          <w:rFonts w:eastAsia="Times New Roman"/>
          <w:i/>
          <w:iCs/>
          <w:color w:val="000000"/>
          <w:spacing w:val="-2"/>
          <w:kern w:val="36"/>
          <w:lang w:val="fr-FR" w:eastAsia="fr-FR"/>
        </w:rPr>
        <w:t>Ledéa</w:t>
      </w:r>
      <w:proofErr w:type="spellEnd"/>
      <w:r w:rsidRPr="00692D8F">
        <w:rPr>
          <w:rFonts w:eastAsia="Times New Roman"/>
          <w:i/>
          <w:iCs/>
          <w:color w:val="000000"/>
          <w:spacing w:val="-2"/>
          <w:kern w:val="36"/>
          <w:lang w:val="fr-FR" w:eastAsia="fr-FR"/>
        </w:rPr>
        <w:t xml:space="preserve"> Bernard Ouédraogo,  Ouahigouya, Burkina Faso</w:t>
      </w:r>
    </w:p>
    <w:p w14:paraId="18F125B9" w14:textId="77777777" w:rsidR="00FC266B" w:rsidRPr="00692D8F" w:rsidRDefault="00FC266B" w:rsidP="00FC266B">
      <w:pPr>
        <w:jc w:val="both"/>
        <w:rPr>
          <w:rFonts w:eastAsia="Times New Roman"/>
          <w:i/>
          <w:iCs/>
          <w:color w:val="000000"/>
          <w:spacing w:val="-2"/>
          <w:kern w:val="36"/>
          <w:lang w:val="fr-FR" w:eastAsia="fr-FR"/>
        </w:rPr>
      </w:pPr>
      <w:r w:rsidRPr="00692D8F">
        <w:rPr>
          <w:rFonts w:eastAsia="Times New Roman"/>
          <w:i/>
          <w:iCs/>
          <w:color w:val="000000"/>
          <w:spacing w:val="-2"/>
          <w:kern w:val="36"/>
          <w:vertAlign w:val="superscript"/>
          <w:lang w:val="fr-FR" w:eastAsia="fr-FR"/>
        </w:rPr>
        <w:t>4</w:t>
      </w:r>
      <w:r w:rsidRPr="00692D8F">
        <w:rPr>
          <w:rFonts w:eastAsia="Times New Roman"/>
          <w:i/>
          <w:iCs/>
          <w:color w:val="000000"/>
          <w:spacing w:val="-2"/>
          <w:kern w:val="36"/>
          <w:lang w:val="fr-FR" w:eastAsia="fr-FR"/>
        </w:rPr>
        <w:t>Unité de formation et de recherche sciences de la santé (UFR/SDS),</w:t>
      </w:r>
      <w:r w:rsidRPr="00DA16EE">
        <w:rPr>
          <w:rFonts w:eastAsia="Times New Roman"/>
          <w:i/>
          <w:iCs/>
          <w:color w:val="000000"/>
          <w:spacing w:val="-2"/>
          <w:kern w:val="36"/>
          <w:lang w:val="fr-FR" w:eastAsia="fr-FR"/>
        </w:rPr>
        <w:t xml:space="preserve"> </w:t>
      </w:r>
      <w:r w:rsidRPr="00692D8F">
        <w:rPr>
          <w:rFonts w:eastAsia="Times New Roman"/>
          <w:i/>
          <w:iCs/>
          <w:color w:val="000000"/>
          <w:spacing w:val="-2"/>
          <w:kern w:val="36"/>
          <w:lang w:val="fr-FR" w:eastAsia="fr-FR"/>
        </w:rPr>
        <w:t>Université Joseph Ki-Zerbo,  Ouagadougou, Burkina Faso;</w:t>
      </w:r>
    </w:p>
    <w:p w14:paraId="7640DD15" w14:textId="77777777" w:rsidR="00FC266B" w:rsidRPr="00692D8F" w:rsidRDefault="00FC266B" w:rsidP="00FC266B">
      <w:pPr>
        <w:jc w:val="both"/>
        <w:rPr>
          <w:rFonts w:eastAsia="Times New Roman"/>
          <w:i/>
          <w:iCs/>
          <w:color w:val="000000"/>
          <w:spacing w:val="-2"/>
          <w:kern w:val="36"/>
          <w:lang w:val="fr-FR" w:eastAsia="fr-FR"/>
        </w:rPr>
      </w:pPr>
      <w:r w:rsidRPr="00692D8F">
        <w:rPr>
          <w:rFonts w:eastAsia="Times New Roman"/>
          <w:i/>
          <w:iCs/>
          <w:color w:val="000000"/>
          <w:spacing w:val="-2"/>
          <w:kern w:val="36"/>
          <w:vertAlign w:val="superscript"/>
          <w:lang w:val="fr-FR" w:eastAsia="fr-FR"/>
        </w:rPr>
        <w:t>5</w:t>
      </w:r>
      <w:r w:rsidRPr="00692D8F">
        <w:rPr>
          <w:rFonts w:eastAsia="Times New Roman"/>
          <w:i/>
          <w:iCs/>
          <w:color w:val="000000"/>
          <w:spacing w:val="-2"/>
          <w:kern w:val="36"/>
          <w:lang w:val="fr-FR" w:eastAsia="fr-FR"/>
        </w:rPr>
        <w:t>Institut Africain de Santé Publique, Ouagadougou, Burkina Faso</w:t>
      </w:r>
    </w:p>
    <w:p w14:paraId="316E5548" w14:textId="77777777" w:rsidR="00FC266B" w:rsidRPr="00692D8F" w:rsidRDefault="00FC266B" w:rsidP="00FC266B">
      <w:pPr>
        <w:rPr>
          <w:rFonts w:eastAsia="Times New Roman"/>
          <w:iCs/>
          <w:color w:val="000000"/>
          <w:spacing w:val="-2"/>
          <w:kern w:val="36"/>
          <w:lang w:val="fr-FR" w:eastAsia="fr-FR"/>
        </w:rPr>
      </w:pPr>
    </w:p>
    <w:p w14:paraId="70CA7F4C" w14:textId="77777777" w:rsidR="00FC266B" w:rsidRPr="00692D8F" w:rsidRDefault="00FC266B" w:rsidP="00FC266B">
      <w:pPr>
        <w:rPr>
          <w:rFonts w:eastAsia="Times New Roman"/>
          <w:iCs/>
          <w:color w:val="000000"/>
          <w:spacing w:val="-2"/>
          <w:kern w:val="36"/>
          <w:lang w:val="fr-FR" w:eastAsia="fr-FR"/>
        </w:rPr>
      </w:pPr>
    </w:p>
    <w:p w14:paraId="23828624" w14:textId="77777777" w:rsidR="00FC266B" w:rsidRPr="00692D8F" w:rsidRDefault="00FC266B" w:rsidP="00FC266B">
      <w:pPr>
        <w:rPr>
          <w:rFonts w:eastAsia="Times New Roman"/>
          <w:iCs/>
          <w:color w:val="000000"/>
          <w:spacing w:val="-2"/>
          <w:kern w:val="36"/>
          <w:u w:val="single"/>
          <w:lang w:eastAsia="fr-FR"/>
        </w:rPr>
      </w:pPr>
      <w:r w:rsidRPr="00692D8F">
        <w:rPr>
          <w:rFonts w:eastAsia="Times New Roman"/>
          <w:iCs/>
          <w:color w:val="000000"/>
          <w:spacing w:val="-2"/>
          <w:kern w:val="36"/>
          <w:lang w:eastAsia="fr-FR"/>
        </w:rPr>
        <w:t xml:space="preserve">Corresponding author email: </w:t>
      </w:r>
      <w:hyperlink r:id="rId4" w:history="1">
        <w:r w:rsidRPr="00692D8F">
          <w:rPr>
            <w:rStyle w:val="Lienhypertexte"/>
            <w:rFonts w:eastAsia="Times New Roman"/>
            <w:iCs/>
            <w:spacing w:val="-2"/>
            <w:kern w:val="36"/>
            <w:sz w:val="24"/>
            <w:szCs w:val="24"/>
            <w:lang w:eastAsia="fr-FR"/>
          </w:rPr>
          <w:t>cisskad4@gmail.com</w:t>
        </w:r>
      </w:hyperlink>
    </w:p>
    <w:p w14:paraId="6160CC8C" w14:textId="77777777" w:rsidR="00FC266B" w:rsidRPr="00692D8F" w:rsidRDefault="00FC266B" w:rsidP="00FC266B">
      <w:pPr>
        <w:rPr>
          <w:rFonts w:eastAsia="Times New Roman"/>
          <w:iCs/>
          <w:color w:val="000000"/>
          <w:spacing w:val="-2"/>
          <w:kern w:val="36"/>
          <w:u w:val="single"/>
          <w:lang w:eastAsia="fr-FR"/>
        </w:rPr>
      </w:pPr>
    </w:p>
    <w:p w14:paraId="1AD55DB7" w14:textId="77777777" w:rsidR="00FC266B" w:rsidRPr="002B6FF2" w:rsidRDefault="00FC266B" w:rsidP="00FC266B">
      <w:pPr>
        <w:spacing w:line="360" w:lineRule="auto"/>
        <w:jc w:val="both"/>
        <w:rPr>
          <w:rFonts w:asciiTheme="minorHAnsi" w:hAnsiTheme="minorHAnsi" w:cstheme="minorHAnsi"/>
          <w:lang w:val="it-IT"/>
        </w:rPr>
      </w:pPr>
    </w:p>
    <w:p w14:paraId="06790762" w14:textId="77777777" w:rsidR="00FC266B" w:rsidRPr="002B6FF2" w:rsidRDefault="00FC266B" w:rsidP="00FC266B">
      <w:pPr>
        <w:spacing w:line="360" w:lineRule="auto"/>
        <w:jc w:val="both"/>
        <w:rPr>
          <w:rFonts w:asciiTheme="minorHAnsi" w:hAnsiTheme="minorHAnsi" w:cstheme="minorHAnsi"/>
          <w:lang w:val="fr-FR"/>
        </w:rPr>
      </w:pPr>
    </w:p>
    <w:p w14:paraId="6C1CDC2B" w14:textId="77777777" w:rsidR="00FC266B" w:rsidRPr="002B6FF2" w:rsidRDefault="00FC266B" w:rsidP="00FC266B">
      <w:pPr>
        <w:spacing w:line="360" w:lineRule="auto"/>
        <w:jc w:val="both"/>
        <w:rPr>
          <w:rFonts w:asciiTheme="minorHAnsi" w:hAnsiTheme="minorHAnsi" w:cstheme="minorHAnsi"/>
          <w:lang w:val="fr-FR"/>
        </w:rPr>
      </w:pPr>
    </w:p>
    <w:p w14:paraId="2A3745D9" w14:textId="77777777" w:rsidR="00FC266B" w:rsidRPr="002B6FF2" w:rsidRDefault="00FC266B" w:rsidP="00FC266B">
      <w:pPr>
        <w:spacing w:line="360" w:lineRule="auto"/>
        <w:jc w:val="both"/>
        <w:rPr>
          <w:rFonts w:asciiTheme="minorHAnsi" w:hAnsiTheme="minorHAnsi" w:cstheme="minorHAnsi"/>
          <w:lang w:val="fr-FR"/>
        </w:rPr>
      </w:pPr>
    </w:p>
    <w:p w14:paraId="257F62C9" w14:textId="77777777" w:rsidR="00FC266B" w:rsidRPr="002B6FF2" w:rsidRDefault="00FC266B" w:rsidP="00FC266B">
      <w:pPr>
        <w:spacing w:line="360" w:lineRule="auto"/>
        <w:jc w:val="both"/>
        <w:rPr>
          <w:rFonts w:asciiTheme="minorHAnsi" w:hAnsiTheme="minorHAnsi" w:cstheme="minorHAnsi"/>
          <w:lang w:val="fr-FR"/>
        </w:rPr>
      </w:pPr>
    </w:p>
    <w:p w14:paraId="22FD8167" w14:textId="77777777" w:rsidR="00FC266B" w:rsidRPr="002B6FF2" w:rsidRDefault="00FC266B" w:rsidP="00FC266B">
      <w:pPr>
        <w:spacing w:line="360" w:lineRule="auto"/>
        <w:jc w:val="both"/>
        <w:rPr>
          <w:rFonts w:asciiTheme="minorHAnsi" w:hAnsiTheme="minorHAnsi" w:cstheme="minorHAnsi"/>
          <w:lang w:val="fr-FR"/>
        </w:rPr>
      </w:pPr>
    </w:p>
    <w:p w14:paraId="1A195BB3" w14:textId="77777777" w:rsidR="00FC266B" w:rsidRPr="00CA7A12" w:rsidRDefault="00FC266B" w:rsidP="00FC266B">
      <w:pPr>
        <w:spacing w:line="360" w:lineRule="auto"/>
        <w:jc w:val="both"/>
        <w:rPr>
          <w:rFonts w:asciiTheme="minorHAnsi" w:hAnsiTheme="minorHAnsi" w:cstheme="minorHAnsi"/>
          <w:b/>
          <w:bCs/>
        </w:rPr>
      </w:pPr>
      <w:r w:rsidRPr="00CA7A12">
        <w:rPr>
          <w:rFonts w:asciiTheme="minorHAnsi" w:hAnsiTheme="minorHAnsi" w:cstheme="minorHAnsi"/>
          <w:b/>
          <w:bCs/>
        </w:rPr>
        <w:t xml:space="preserve">Abstract </w:t>
      </w:r>
    </w:p>
    <w:p w14:paraId="3C98DF7E" w14:textId="77777777" w:rsidR="00FC266B" w:rsidRPr="005C2D56" w:rsidRDefault="00FC266B" w:rsidP="00FC266B">
      <w:pPr>
        <w:pStyle w:val="NormalWeb"/>
        <w:jc w:val="both"/>
        <w:rPr>
          <w:rFonts w:asciiTheme="minorHAnsi" w:hAnsiTheme="minorHAnsi" w:cstheme="minorHAnsi"/>
        </w:rPr>
      </w:pPr>
      <w:r w:rsidRPr="005C2D56">
        <w:rPr>
          <w:rStyle w:val="lev"/>
          <w:rFonts w:asciiTheme="minorHAnsi" w:hAnsiTheme="minorHAnsi" w:cstheme="minorHAnsi"/>
        </w:rPr>
        <w:t>Background:</w:t>
      </w:r>
      <w:r w:rsidRPr="005C2D56">
        <w:rPr>
          <w:rFonts w:asciiTheme="minorHAnsi" w:hAnsiTheme="minorHAnsi" w:cstheme="minorHAnsi"/>
        </w:rPr>
        <w:t xml:space="preserve"> Despite global efforts to reduce HIV incidence, key populations such as female sex workers (FSW) continue to face high risks of HIV infection. This study investigates HIV prevalence and associated risky behaviors among FSW in Burkina Faso, where the epidemic remains a significant public health concern.</w:t>
      </w:r>
    </w:p>
    <w:p w14:paraId="4FC2C894" w14:textId="7DA2C8CB" w:rsidR="00FC266B" w:rsidRPr="005C2D56" w:rsidRDefault="00FC266B" w:rsidP="00FC266B">
      <w:pPr>
        <w:pStyle w:val="NormalWeb"/>
        <w:jc w:val="both"/>
        <w:rPr>
          <w:rFonts w:asciiTheme="minorHAnsi" w:hAnsiTheme="minorHAnsi" w:cstheme="minorHAnsi"/>
        </w:rPr>
      </w:pPr>
      <w:r w:rsidRPr="005C2D56">
        <w:rPr>
          <w:rStyle w:val="lev"/>
          <w:rFonts w:asciiTheme="minorHAnsi" w:hAnsiTheme="minorHAnsi" w:cstheme="minorHAnsi"/>
        </w:rPr>
        <w:t>Methods:</w:t>
      </w:r>
      <w:r w:rsidRPr="005C2D56">
        <w:rPr>
          <w:rFonts w:asciiTheme="minorHAnsi" w:hAnsiTheme="minorHAnsi" w:cstheme="minorHAnsi"/>
        </w:rPr>
        <w:t xml:space="preserve"> A cross-sectional biobehavioral study was conducted from June to August 2022 across five major cities in Burkina Faso: Ouagadougou, Bobo-Dioulasso, Koudougou, </w:t>
      </w:r>
      <w:proofErr w:type="spellStart"/>
      <w:r w:rsidRPr="005C2D56">
        <w:rPr>
          <w:rFonts w:asciiTheme="minorHAnsi" w:hAnsiTheme="minorHAnsi" w:cstheme="minorHAnsi"/>
        </w:rPr>
        <w:t>Ouahigouya</w:t>
      </w:r>
      <w:proofErr w:type="spellEnd"/>
      <w:r w:rsidRPr="005C2D56">
        <w:rPr>
          <w:rFonts w:asciiTheme="minorHAnsi" w:hAnsiTheme="minorHAnsi" w:cstheme="minorHAnsi"/>
        </w:rPr>
        <w:t xml:space="preserve">, and Tenkodogo. We used the Respondent-Driven Sampling (RDS) approach to recruit 1,425 FSW. Data on sociodemographic characteristics, sexual behaviors, and HIV status were collected through structured interviews and HIV testing. Modified Poisson regression </w:t>
      </w:r>
      <w:r w:rsidRPr="005C2D56">
        <w:rPr>
          <w:rFonts w:asciiTheme="minorHAnsi" w:hAnsiTheme="minorHAnsi" w:cstheme="minorHAnsi"/>
        </w:rPr>
        <w:lastRenderedPageBreak/>
        <w:t>with generalized estimating equations was applied to identify factors associated with HIV infection.</w:t>
      </w:r>
    </w:p>
    <w:p w14:paraId="7E95AD81" w14:textId="77777777" w:rsidR="00FC266B" w:rsidRPr="005C2D56" w:rsidRDefault="00FC266B" w:rsidP="00FC266B">
      <w:pPr>
        <w:pStyle w:val="NormalWeb"/>
        <w:jc w:val="both"/>
        <w:rPr>
          <w:rFonts w:asciiTheme="minorHAnsi" w:hAnsiTheme="minorHAnsi" w:cstheme="minorHAnsi"/>
        </w:rPr>
      </w:pPr>
      <w:r w:rsidRPr="005C2D56">
        <w:rPr>
          <w:rStyle w:val="lev"/>
          <w:rFonts w:asciiTheme="minorHAnsi" w:hAnsiTheme="minorHAnsi" w:cstheme="minorHAnsi"/>
        </w:rPr>
        <w:t>Results:</w:t>
      </w:r>
      <w:r w:rsidRPr="005C2D56">
        <w:rPr>
          <w:rFonts w:asciiTheme="minorHAnsi" w:hAnsiTheme="minorHAnsi" w:cstheme="minorHAnsi"/>
        </w:rPr>
        <w:t xml:space="preserve"> The overall HIV prevalence among the participants was found to be </w:t>
      </w:r>
      <w:r w:rsidRPr="008F0D66">
        <w:rPr>
          <w:rFonts w:asciiTheme="minorHAnsi" w:hAnsiTheme="minorHAnsi" w:cstheme="minorHAnsi"/>
        </w:rPr>
        <w:t>6</w:t>
      </w:r>
      <w:r>
        <w:rPr>
          <w:rFonts w:asciiTheme="minorHAnsi" w:hAnsiTheme="minorHAnsi" w:cstheme="minorHAnsi"/>
        </w:rPr>
        <w:t>.</w:t>
      </w:r>
      <w:r w:rsidRPr="008F0D66">
        <w:rPr>
          <w:rFonts w:asciiTheme="minorHAnsi" w:hAnsiTheme="minorHAnsi" w:cstheme="minorHAnsi"/>
        </w:rPr>
        <w:t>79%</w:t>
      </w:r>
      <w:r>
        <w:rPr>
          <w:rFonts w:asciiTheme="minorHAnsi" w:hAnsiTheme="minorHAnsi" w:cstheme="minorHAnsi"/>
        </w:rPr>
        <w:t xml:space="preserve"> (5.23; 8.81)</w:t>
      </w:r>
      <w:r w:rsidRPr="008F0D66">
        <w:rPr>
          <w:rFonts w:asciiTheme="minorHAnsi" w:hAnsiTheme="minorHAnsi" w:cstheme="minorHAnsi"/>
        </w:rPr>
        <w:t>.</w:t>
      </w:r>
      <w:r w:rsidRPr="005C2D56">
        <w:rPr>
          <w:rFonts w:asciiTheme="minorHAnsi" w:hAnsiTheme="minorHAnsi" w:cstheme="minorHAnsi"/>
        </w:rPr>
        <w:t xml:space="preserve"> Higher HIV prevalence was significantly associated with older age, longer duration in sex work, and lower weekly income. Additionally, the prevalence varied significantly by location, with the highest rates observed in </w:t>
      </w:r>
      <w:r w:rsidRPr="008F4EF3">
        <w:rPr>
          <w:rFonts w:asciiTheme="minorHAnsi" w:hAnsiTheme="minorHAnsi" w:cstheme="minorHAnsi"/>
        </w:rPr>
        <w:t>Ouagadougou</w:t>
      </w:r>
      <w:r w:rsidRPr="005C2D56">
        <w:rPr>
          <w:rFonts w:asciiTheme="minorHAnsi" w:hAnsiTheme="minorHAnsi" w:cstheme="minorHAnsi"/>
        </w:rPr>
        <w:t>. Risky behaviors, including inconsistent condom use and multiple daily clients, were prevalent and correlated with increased HIV risk.</w:t>
      </w:r>
      <w:r>
        <w:rPr>
          <w:rFonts w:asciiTheme="minorHAnsi" w:hAnsiTheme="minorHAnsi" w:cstheme="minorHAnsi"/>
        </w:rPr>
        <w:t xml:space="preserve"> A</w:t>
      </w:r>
      <w:r w:rsidRPr="00334A63">
        <w:rPr>
          <w:rFonts w:asciiTheme="minorHAnsi" w:hAnsiTheme="minorHAnsi" w:cstheme="minorHAnsi"/>
        </w:rPr>
        <w:t>mong the sex workers who tested positive for HIV in this study, only 36% knew their positive HIV status, of whom 95% were on HAART treatment. Of those on HAART treatment, 74% had an undetectable viral load according to the virological measurements taken during the study</w:t>
      </w:r>
      <w:r>
        <w:rPr>
          <w:rFonts w:asciiTheme="minorHAnsi" w:hAnsiTheme="minorHAnsi" w:cstheme="minorHAnsi"/>
        </w:rPr>
        <w:t>.</w:t>
      </w:r>
    </w:p>
    <w:p w14:paraId="4F2E229A" w14:textId="06C7F7A3" w:rsidR="00FC266B" w:rsidRPr="005C2D56" w:rsidRDefault="00FC266B" w:rsidP="00FC266B">
      <w:pPr>
        <w:pStyle w:val="NormalWeb"/>
        <w:jc w:val="both"/>
        <w:rPr>
          <w:rFonts w:asciiTheme="minorHAnsi" w:hAnsiTheme="minorHAnsi" w:cstheme="minorHAnsi"/>
        </w:rPr>
      </w:pPr>
      <w:r w:rsidRPr="005C2D56">
        <w:rPr>
          <w:rStyle w:val="lev"/>
          <w:rFonts w:asciiTheme="minorHAnsi" w:hAnsiTheme="minorHAnsi" w:cstheme="minorHAnsi"/>
        </w:rPr>
        <w:t>Conclusion:</w:t>
      </w:r>
      <w:r w:rsidRPr="005C2D56">
        <w:rPr>
          <w:rFonts w:asciiTheme="minorHAnsi" w:hAnsiTheme="minorHAnsi" w:cstheme="minorHAnsi"/>
        </w:rPr>
        <w:t xml:space="preserve"> The study highlights the ongoing high burden of HIV among FSW in Burkina Faso, particularly among those with more extended involvement in sex work and lower socioeconomic status. Targeted interventions, including continuous surveillance, and enhanced access to HIV prevention and treatment services, are crucial to reduc</w:t>
      </w:r>
      <w:r>
        <w:rPr>
          <w:rFonts w:asciiTheme="minorHAnsi" w:hAnsiTheme="minorHAnsi" w:cstheme="minorHAnsi"/>
        </w:rPr>
        <w:t>e</w:t>
      </w:r>
      <w:r w:rsidRPr="005C2D56">
        <w:rPr>
          <w:rFonts w:asciiTheme="minorHAnsi" w:hAnsiTheme="minorHAnsi" w:cstheme="minorHAnsi"/>
        </w:rPr>
        <w:t xml:space="preserve"> HIV </w:t>
      </w:r>
      <w:r>
        <w:rPr>
          <w:rFonts w:asciiTheme="minorHAnsi" w:hAnsiTheme="minorHAnsi" w:cstheme="minorHAnsi"/>
        </w:rPr>
        <w:t>burden</w:t>
      </w:r>
      <w:r w:rsidRPr="005C2D56">
        <w:rPr>
          <w:rFonts w:asciiTheme="minorHAnsi" w:hAnsiTheme="minorHAnsi" w:cstheme="minorHAnsi"/>
        </w:rPr>
        <w:t xml:space="preserve"> in this vulnerable population</w:t>
      </w:r>
      <w:r>
        <w:rPr>
          <w:rFonts w:asciiTheme="minorHAnsi" w:hAnsiTheme="minorHAnsi" w:cstheme="minorHAnsi"/>
        </w:rPr>
        <w:t xml:space="preserve"> and to </w:t>
      </w:r>
      <w:r w:rsidRPr="005C2D56">
        <w:rPr>
          <w:rFonts w:asciiTheme="minorHAnsi" w:hAnsiTheme="minorHAnsi" w:cstheme="minorHAnsi"/>
        </w:rPr>
        <w:t>achiev</w:t>
      </w:r>
      <w:r>
        <w:rPr>
          <w:rFonts w:asciiTheme="minorHAnsi" w:hAnsiTheme="minorHAnsi" w:cstheme="minorHAnsi"/>
        </w:rPr>
        <w:t>e</w:t>
      </w:r>
      <w:r w:rsidRPr="005C2D56">
        <w:rPr>
          <w:rFonts w:asciiTheme="minorHAnsi" w:hAnsiTheme="minorHAnsi" w:cstheme="minorHAnsi"/>
        </w:rPr>
        <w:t xml:space="preserve"> the 95-95-95 targets and ultimately ending the AIDS epidemic by 2030.</w:t>
      </w:r>
    </w:p>
    <w:p w14:paraId="2E9CBB39" w14:textId="77777777" w:rsidR="00A4712F" w:rsidRDefault="00A4712F" w:rsidP="00FC266B">
      <w:pPr>
        <w:pStyle w:val="NormalWeb"/>
        <w:jc w:val="both"/>
      </w:pPr>
    </w:p>
    <w:sectPr w:rsidR="00A47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6B"/>
    <w:rsid w:val="00320DE8"/>
    <w:rsid w:val="003A6A6E"/>
    <w:rsid w:val="006260A0"/>
    <w:rsid w:val="008F4EF3"/>
    <w:rsid w:val="00A27401"/>
    <w:rsid w:val="00A4712F"/>
    <w:rsid w:val="00C76039"/>
    <w:rsid w:val="00DE00F6"/>
    <w:rsid w:val="00FC266B"/>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8B32"/>
  <w15:chartTrackingRefBased/>
  <w15:docId w15:val="{77CC00B6-393D-456E-9AAD-CC66E44C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F"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66B"/>
    <w:pPr>
      <w:spacing w:after="0" w:line="240" w:lineRule="auto"/>
    </w:pPr>
    <w:rPr>
      <w:rFonts w:ascii="Times New Roman" w:eastAsia="SimSun" w:hAnsi="Times New Roman" w:cs="Times New Roman"/>
      <w:kern w:val="0"/>
      <w:sz w:val="24"/>
      <w:szCs w:val="24"/>
      <w:lang w:val="en-US" w:eastAsia="zh-CN"/>
      <w14:ligatures w14:val="none"/>
    </w:rPr>
  </w:style>
  <w:style w:type="paragraph" w:styleId="Titre1">
    <w:name w:val="heading 1"/>
    <w:basedOn w:val="Normal"/>
    <w:next w:val="Normal"/>
    <w:link w:val="Titre1Car"/>
    <w:uiPriority w:val="9"/>
    <w:qFormat/>
    <w:rsid w:val="00FC266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fr-BF" w:eastAsia="en-US"/>
      <w14:ligatures w14:val="standardContextual"/>
    </w:rPr>
  </w:style>
  <w:style w:type="paragraph" w:styleId="Titre2">
    <w:name w:val="heading 2"/>
    <w:basedOn w:val="Normal"/>
    <w:next w:val="Normal"/>
    <w:link w:val="Titre2Car"/>
    <w:uiPriority w:val="9"/>
    <w:semiHidden/>
    <w:unhideWhenUsed/>
    <w:qFormat/>
    <w:rsid w:val="00FC266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fr-BF" w:eastAsia="en-US"/>
      <w14:ligatures w14:val="standardContextual"/>
    </w:rPr>
  </w:style>
  <w:style w:type="paragraph" w:styleId="Titre3">
    <w:name w:val="heading 3"/>
    <w:basedOn w:val="Normal"/>
    <w:next w:val="Normal"/>
    <w:link w:val="Titre3Car"/>
    <w:uiPriority w:val="9"/>
    <w:semiHidden/>
    <w:unhideWhenUsed/>
    <w:qFormat/>
    <w:rsid w:val="00FC266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fr-BF" w:eastAsia="en-US"/>
      <w14:ligatures w14:val="standardContextual"/>
    </w:rPr>
  </w:style>
  <w:style w:type="paragraph" w:styleId="Titre4">
    <w:name w:val="heading 4"/>
    <w:basedOn w:val="Normal"/>
    <w:next w:val="Normal"/>
    <w:link w:val="Titre4Car"/>
    <w:uiPriority w:val="9"/>
    <w:semiHidden/>
    <w:unhideWhenUsed/>
    <w:qFormat/>
    <w:rsid w:val="00FC266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fr-BF" w:eastAsia="en-US"/>
      <w14:ligatures w14:val="standardContextual"/>
    </w:rPr>
  </w:style>
  <w:style w:type="paragraph" w:styleId="Titre5">
    <w:name w:val="heading 5"/>
    <w:basedOn w:val="Normal"/>
    <w:next w:val="Normal"/>
    <w:link w:val="Titre5Car"/>
    <w:uiPriority w:val="9"/>
    <w:semiHidden/>
    <w:unhideWhenUsed/>
    <w:qFormat/>
    <w:rsid w:val="00FC266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fr-BF" w:eastAsia="en-US"/>
      <w14:ligatures w14:val="standardContextual"/>
    </w:rPr>
  </w:style>
  <w:style w:type="paragraph" w:styleId="Titre6">
    <w:name w:val="heading 6"/>
    <w:basedOn w:val="Normal"/>
    <w:next w:val="Normal"/>
    <w:link w:val="Titre6Car"/>
    <w:uiPriority w:val="9"/>
    <w:semiHidden/>
    <w:unhideWhenUsed/>
    <w:qFormat/>
    <w:rsid w:val="00FC266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fr-BF" w:eastAsia="en-US"/>
      <w14:ligatures w14:val="standardContextual"/>
    </w:rPr>
  </w:style>
  <w:style w:type="paragraph" w:styleId="Titre7">
    <w:name w:val="heading 7"/>
    <w:basedOn w:val="Normal"/>
    <w:next w:val="Normal"/>
    <w:link w:val="Titre7Car"/>
    <w:uiPriority w:val="9"/>
    <w:semiHidden/>
    <w:unhideWhenUsed/>
    <w:qFormat/>
    <w:rsid w:val="00FC266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fr-BF" w:eastAsia="en-US"/>
      <w14:ligatures w14:val="standardContextual"/>
    </w:rPr>
  </w:style>
  <w:style w:type="paragraph" w:styleId="Titre8">
    <w:name w:val="heading 8"/>
    <w:basedOn w:val="Normal"/>
    <w:next w:val="Normal"/>
    <w:link w:val="Titre8Car"/>
    <w:uiPriority w:val="9"/>
    <w:semiHidden/>
    <w:unhideWhenUsed/>
    <w:qFormat/>
    <w:rsid w:val="00FC266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fr-BF" w:eastAsia="en-US"/>
      <w14:ligatures w14:val="standardContextual"/>
    </w:rPr>
  </w:style>
  <w:style w:type="paragraph" w:styleId="Titre9">
    <w:name w:val="heading 9"/>
    <w:basedOn w:val="Normal"/>
    <w:next w:val="Normal"/>
    <w:link w:val="Titre9Car"/>
    <w:uiPriority w:val="9"/>
    <w:semiHidden/>
    <w:unhideWhenUsed/>
    <w:qFormat/>
    <w:rsid w:val="00FC266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fr-BF"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266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C266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C266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C266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266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26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26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26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266B"/>
    <w:rPr>
      <w:rFonts w:eastAsiaTheme="majorEastAsia" w:cstheme="majorBidi"/>
      <w:color w:val="272727" w:themeColor="text1" w:themeTint="D8"/>
    </w:rPr>
  </w:style>
  <w:style w:type="paragraph" w:styleId="Titre">
    <w:name w:val="Title"/>
    <w:basedOn w:val="Normal"/>
    <w:next w:val="Normal"/>
    <w:link w:val="TitreCar"/>
    <w:uiPriority w:val="10"/>
    <w:qFormat/>
    <w:rsid w:val="00FC266B"/>
    <w:pPr>
      <w:spacing w:after="80"/>
      <w:contextualSpacing/>
    </w:pPr>
    <w:rPr>
      <w:rFonts w:asciiTheme="majorHAnsi" w:eastAsiaTheme="majorEastAsia" w:hAnsiTheme="majorHAnsi" w:cstheme="majorBidi"/>
      <w:spacing w:val="-10"/>
      <w:kern w:val="28"/>
      <w:sz w:val="56"/>
      <w:szCs w:val="56"/>
      <w:lang w:val="fr-BF" w:eastAsia="en-US"/>
      <w14:ligatures w14:val="standardContextual"/>
    </w:rPr>
  </w:style>
  <w:style w:type="character" w:customStyle="1" w:styleId="TitreCar">
    <w:name w:val="Titre Car"/>
    <w:basedOn w:val="Policepardfaut"/>
    <w:link w:val="Titre"/>
    <w:uiPriority w:val="10"/>
    <w:rsid w:val="00FC26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266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BF" w:eastAsia="en-US"/>
      <w14:ligatures w14:val="standardContextual"/>
    </w:rPr>
  </w:style>
  <w:style w:type="character" w:customStyle="1" w:styleId="Sous-titreCar">
    <w:name w:val="Sous-titre Car"/>
    <w:basedOn w:val="Policepardfaut"/>
    <w:link w:val="Sous-titre"/>
    <w:uiPriority w:val="11"/>
    <w:rsid w:val="00FC26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266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fr-BF" w:eastAsia="en-US"/>
      <w14:ligatures w14:val="standardContextual"/>
    </w:rPr>
  </w:style>
  <w:style w:type="character" w:customStyle="1" w:styleId="CitationCar">
    <w:name w:val="Citation Car"/>
    <w:basedOn w:val="Policepardfaut"/>
    <w:link w:val="Citation"/>
    <w:uiPriority w:val="29"/>
    <w:rsid w:val="00FC266B"/>
    <w:rPr>
      <w:i/>
      <w:iCs/>
      <w:color w:val="404040" w:themeColor="text1" w:themeTint="BF"/>
    </w:rPr>
  </w:style>
  <w:style w:type="paragraph" w:styleId="Paragraphedeliste">
    <w:name w:val="List Paragraph"/>
    <w:basedOn w:val="Normal"/>
    <w:uiPriority w:val="34"/>
    <w:qFormat/>
    <w:rsid w:val="00FC266B"/>
    <w:pPr>
      <w:spacing w:after="160" w:line="259" w:lineRule="auto"/>
      <w:ind w:left="720"/>
      <w:contextualSpacing/>
    </w:pPr>
    <w:rPr>
      <w:rFonts w:asciiTheme="minorHAnsi" w:eastAsiaTheme="minorHAnsi" w:hAnsiTheme="minorHAnsi" w:cstheme="minorBidi"/>
      <w:kern w:val="2"/>
      <w:sz w:val="22"/>
      <w:szCs w:val="22"/>
      <w:lang w:val="fr-BF" w:eastAsia="en-US"/>
      <w14:ligatures w14:val="standardContextual"/>
    </w:rPr>
  </w:style>
  <w:style w:type="character" w:styleId="Accentuationintense">
    <w:name w:val="Intense Emphasis"/>
    <w:basedOn w:val="Policepardfaut"/>
    <w:uiPriority w:val="21"/>
    <w:qFormat/>
    <w:rsid w:val="00FC266B"/>
    <w:rPr>
      <w:i/>
      <w:iCs/>
      <w:color w:val="2F5496" w:themeColor="accent1" w:themeShade="BF"/>
    </w:rPr>
  </w:style>
  <w:style w:type="paragraph" w:styleId="Citationintense">
    <w:name w:val="Intense Quote"/>
    <w:basedOn w:val="Normal"/>
    <w:next w:val="Normal"/>
    <w:link w:val="CitationintenseCar"/>
    <w:uiPriority w:val="30"/>
    <w:qFormat/>
    <w:rsid w:val="00FC266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fr-BF" w:eastAsia="en-US"/>
      <w14:ligatures w14:val="standardContextual"/>
    </w:rPr>
  </w:style>
  <w:style w:type="character" w:customStyle="1" w:styleId="CitationintenseCar">
    <w:name w:val="Citation intense Car"/>
    <w:basedOn w:val="Policepardfaut"/>
    <w:link w:val="Citationintense"/>
    <w:uiPriority w:val="30"/>
    <w:rsid w:val="00FC266B"/>
    <w:rPr>
      <w:i/>
      <w:iCs/>
      <w:color w:val="2F5496" w:themeColor="accent1" w:themeShade="BF"/>
    </w:rPr>
  </w:style>
  <w:style w:type="character" w:styleId="Rfrenceintense">
    <w:name w:val="Intense Reference"/>
    <w:basedOn w:val="Policepardfaut"/>
    <w:uiPriority w:val="32"/>
    <w:qFormat/>
    <w:rsid w:val="00FC266B"/>
    <w:rPr>
      <w:b/>
      <w:bCs/>
      <w:smallCaps/>
      <w:color w:val="2F5496" w:themeColor="accent1" w:themeShade="BF"/>
      <w:spacing w:val="5"/>
    </w:rPr>
  </w:style>
  <w:style w:type="character" w:styleId="Lienhypertexte">
    <w:name w:val="Hyperlink"/>
    <w:uiPriority w:val="99"/>
    <w:unhideWhenUsed/>
    <w:rsid w:val="00FC266B"/>
    <w:rPr>
      <w:rFonts w:ascii="Verdana" w:hAnsi="Verdana" w:hint="default"/>
      <w:b w:val="0"/>
      <w:bCs w:val="0"/>
      <w:i w:val="0"/>
      <w:iCs w:val="0"/>
      <w:smallCaps w:val="0"/>
      <w:strike w:val="0"/>
      <w:dstrike w:val="0"/>
      <w:color w:val="162672"/>
      <w:sz w:val="16"/>
      <w:szCs w:val="16"/>
      <w:u w:val="none"/>
      <w:effect w:val="none"/>
    </w:rPr>
  </w:style>
  <w:style w:type="paragraph" w:styleId="NormalWeb">
    <w:name w:val="Normal (Web)"/>
    <w:basedOn w:val="Normal"/>
    <w:uiPriority w:val="99"/>
    <w:unhideWhenUsed/>
    <w:rsid w:val="00FC266B"/>
    <w:pPr>
      <w:spacing w:before="100" w:beforeAutospacing="1" w:after="100" w:afterAutospacing="1"/>
    </w:pPr>
    <w:rPr>
      <w:rFonts w:eastAsia="Times New Roman"/>
    </w:rPr>
  </w:style>
  <w:style w:type="character" w:styleId="lev">
    <w:name w:val="Strong"/>
    <w:basedOn w:val="Policepardfaut"/>
    <w:uiPriority w:val="22"/>
    <w:qFormat/>
    <w:rsid w:val="00FC2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sskad4@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Cissé Kadari</dc:creator>
  <cp:keywords/>
  <dc:description/>
  <cp:lastModifiedBy>Cissé Kadari</cp:lastModifiedBy>
  <cp:revision>2</cp:revision>
  <dcterms:created xsi:type="dcterms:W3CDTF">2025-07-18T19:25:00Z</dcterms:created>
  <dcterms:modified xsi:type="dcterms:W3CDTF">2025-07-18T19:41:00Z</dcterms:modified>
</cp:coreProperties>
</file>